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674AE876" w:rsidR="00AF6308" w:rsidRPr="005048DF" w:rsidRDefault="00D3171E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May</w:t>
      </w:r>
      <w:r w:rsidR="008A152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A7EDF">
        <w:rPr>
          <w:rFonts w:asciiTheme="minorHAnsi" w:hAnsiTheme="minorHAnsi"/>
          <w:color w:val="auto"/>
          <w:sz w:val="20"/>
          <w:szCs w:val="20"/>
        </w:rPr>
        <w:t>28</w:t>
      </w:r>
      <w:r w:rsidR="00F42390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FF4F38">
        <w:rPr>
          <w:rFonts w:asciiTheme="minorHAnsi" w:hAnsiTheme="minorHAnsi"/>
          <w:color w:val="auto"/>
          <w:sz w:val="20"/>
          <w:szCs w:val="20"/>
        </w:rPr>
        <w:t>2021</w:t>
      </w:r>
    </w:p>
    <w:p w14:paraId="24B7FAA3" w14:textId="45BD5EA6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AE1ED1" w:rsidRPr="00AE1ED1">
        <w:rPr>
          <w:rFonts w:asciiTheme="minorHAnsi" w:hAnsiTheme="minorHAnsi"/>
          <w:sz w:val="20"/>
          <w:szCs w:val="20"/>
        </w:rPr>
        <w:t xml:space="preserve">Tory Blackwell, Frank Corona, Ryan Davis, Patty DeTurk, Taylor Donnelly, </w:t>
      </w:r>
      <w:r w:rsidR="008A1520">
        <w:rPr>
          <w:rFonts w:asciiTheme="minorHAnsi" w:hAnsiTheme="minorHAnsi"/>
          <w:sz w:val="20"/>
          <w:szCs w:val="20"/>
        </w:rPr>
        <w:t xml:space="preserve">Willie Fisher, </w:t>
      </w:r>
      <w:r w:rsidR="00AE1ED1" w:rsidRPr="00AE1ED1">
        <w:rPr>
          <w:rFonts w:asciiTheme="minorHAnsi" w:hAnsiTheme="minorHAnsi"/>
          <w:sz w:val="20"/>
          <w:szCs w:val="20"/>
        </w:rPr>
        <w:t xml:space="preserve">Jackie Flowers, Sharron Furno, Sue Goff (Chair), Beth Hodgkinson (Recorder), </w:t>
      </w:r>
      <w:r w:rsidR="00813E5F">
        <w:rPr>
          <w:rFonts w:asciiTheme="minorHAnsi" w:hAnsiTheme="minorHAnsi"/>
          <w:sz w:val="20"/>
          <w:szCs w:val="20"/>
        </w:rPr>
        <w:t xml:space="preserve">Wes Locke, </w:t>
      </w:r>
      <w:r w:rsidR="008A1520">
        <w:rPr>
          <w:rFonts w:asciiTheme="minorHAnsi" w:hAnsiTheme="minorHAnsi"/>
          <w:sz w:val="20"/>
          <w:szCs w:val="20"/>
        </w:rPr>
        <w:t xml:space="preserve">Tracey Pantano-Rumsey, </w:t>
      </w:r>
      <w:r w:rsidR="00D3171E">
        <w:rPr>
          <w:rFonts w:asciiTheme="minorHAnsi" w:hAnsiTheme="minorHAnsi"/>
          <w:sz w:val="20"/>
          <w:szCs w:val="20"/>
        </w:rPr>
        <w:t xml:space="preserve">Cynthia Risan, </w:t>
      </w:r>
      <w:r w:rsidR="00813E5F">
        <w:rPr>
          <w:rFonts w:asciiTheme="minorHAnsi" w:hAnsiTheme="minorHAnsi"/>
          <w:sz w:val="20"/>
          <w:szCs w:val="20"/>
        </w:rPr>
        <w:t>Cathy Warner</w:t>
      </w:r>
    </w:p>
    <w:p w14:paraId="41170366" w14:textId="63629BDC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237BC6" w:rsidRPr="00AE1ED1">
        <w:rPr>
          <w:rFonts w:asciiTheme="minorHAnsi" w:hAnsiTheme="minorHAnsi"/>
          <w:sz w:val="20"/>
          <w:szCs w:val="20"/>
        </w:rPr>
        <w:t xml:space="preserve">Jennifer Anderson, </w:t>
      </w:r>
      <w:r w:rsidR="00653401" w:rsidRPr="00AE1ED1">
        <w:rPr>
          <w:rFonts w:asciiTheme="minorHAnsi" w:hAnsiTheme="minorHAnsi"/>
          <w:sz w:val="20"/>
          <w:szCs w:val="20"/>
        </w:rPr>
        <w:t xml:space="preserve">Lars Campbell, </w:t>
      </w:r>
      <w:r w:rsidR="00D53785">
        <w:rPr>
          <w:rFonts w:asciiTheme="minorHAnsi" w:hAnsiTheme="minorHAnsi"/>
          <w:sz w:val="20"/>
          <w:szCs w:val="20"/>
        </w:rPr>
        <w:t>Jason Kovac</w:t>
      </w:r>
      <w:r w:rsidR="00F42390">
        <w:rPr>
          <w:rFonts w:asciiTheme="minorHAnsi" w:hAnsiTheme="minorHAnsi"/>
          <w:sz w:val="20"/>
          <w:szCs w:val="20"/>
        </w:rPr>
        <w:t>, Jen Miller</w:t>
      </w:r>
      <w:r w:rsidR="00653401">
        <w:rPr>
          <w:rFonts w:asciiTheme="minorHAnsi" w:hAnsiTheme="minorHAnsi"/>
          <w:sz w:val="20"/>
          <w:szCs w:val="20"/>
        </w:rPr>
        <w:t>,</w:t>
      </w:r>
      <w:r w:rsidR="0001160B">
        <w:rPr>
          <w:rFonts w:asciiTheme="minorHAnsi" w:hAnsiTheme="minorHAnsi"/>
          <w:sz w:val="20"/>
          <w:szCs w:val="20"/>
        </w:rPr>
        <w:t xml:space="preserve"> </w:t>
      </w:r>
      <w:r w:rsidR="00653401" w:rsidRPr="00AE1ED1">
        <w:rPr>
          <w:rFonts w:asciiTheme="minorHAnsi" w:hAnsiTheme="minorHAnsi"/>
          <w:sz w:val="20"/>
          <w:szCs w:val="20"/>
        </w:rPr>
        <w:t>Melinda Nickas</w:t>
      </w:r>
      <w:r w:rsidR="00653401">
        <w:rPr>
          <w:rFonts w:asciiTheme="minorHAnsi" w:hAnsiTheme="minorHAnsi"/>
          <w:sz w:val="20"/>
          <w:szCs w:val="20"/>
        </w:rPr>
        <w:t>,</w:t>
      </w:r>
      <w:r w:rsidR="00653401" w:rsidRPr="00653401">
        <w:rPr>
          <w:rFonts w:asciiTheme="minorHAnsi" w:hAnsiTheme="minorHAnsi"/>
          <w:sz w:val="20"/>
          <w:szCs w:val="20"/>
        </w:rPr>
        <w:t xml:space="preserve"> </w:t>
      </w:r>
      <w:r w:rsidR="00653401">
        <w:rPr>
          <w:rFonts w:asciiTheme="minorHAnsi" w:hAnsiTheme="minorHAnsi"/>
          <w:sz w:val="20"/>
          <w:szCs w:val="20"/>
        </w:rPr>
        <w:t xml:space="preserve">April Smith, Chris Sweet, </w:t>
      </w:r>
      <w:r w:rsidR="00653401" w:rsidRPr="00AE1ED1">
        <w:rPr>
          <w:rFonts w:asciiTheme="minorHAnsi" w:hAnsiTheme="minorHAnsi"/>
          <w:sz w:val="20"/>
          <w:szCs w:val="20"/>
        </w:rPr>
        <w:t>Dru Urbassik</w:t>
      </w:r>
    </w:p>
    <w:p w14:paraId="786B0476" w14:textId="0C5BE24D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653401">
        <w:rPr>
          <w:rFonts w:asciiTheme="minorHAnsi" w:hAnsiTheme="minorHAnsi"/>
          <w:sz w:val="20"/>
          <w:szCs w:val="20"/>
        </w:rPr>
        <w:t>Sarah Steidl, Leslie Ormandy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97655CC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028827A" w14:textId="1BF7C075" w:rsidR="008A1520" w:rsidRDefault="00884BDF" w:rsidP="000B391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A1520">
        <w:rPr>
          <w:rFonts w:asciiTheme="minorHAnsi" w:hAnsiTheme="minorHAnsi"/>
          <w:sz w:val="20"/>
          <w:szCs w:val="20"/>
        </w:rPr>
        <w:t xml:space="preserve">ISP </w:t>
      </w:r>
      <w:r w:rsidR="008A1520" w:rsidRPr="008A1520">
        <w:rPr>
          <w:rFonts w:asciiTheme="minorHAnsi" w:hAnsiTheme="minorHAnsi"/>
          <w:sz w:val="20"/>
          <w:szCs w:val="20"/>
        </w:rPr>
        <w:t>1</w:t>
      </w:r>
      <w:r w:rsidR="00571F5C">
        <w:rPr>
          <w:rFonts w:asciiTheme="minorHAnsi" w:hAnsiTheme="minorHAnsi"/>
          <w:sz w:val="20"/>
          <w:szCs w:val="20"/>
        </w:rPr>
        <w:t>70</w:t>
      </w:r>
      <w:r w:rsidR="008A1520" w:rsidRPr="008A1520">
        <w:rPr>
          <w:rFonts w:asciiTheme="minorHAnsi" w:hAnsiTheme="minorHAnsi"/>
          <w:sz w:val="20"/>
          <w:szCs w:val="20"/>
        </w:rPr>
        <w:t xml:space="preserve"> </w:t>
      </w:r>
      <w:r w:rsidR="00571F5C">
        <w:rPr>
          <w:rFonts w:asciiTheme="minorHAnsi" w:hAnsiTheme="minorHAnsi"/>
          <w:sz w:val="20"/>
          <w:szCs w:val="20"/>
        </w:rPr>
        <w:t>Textbook Instructional Materials Adoption</w:t>
      </w:r>
    </w:p>
    <w:p w14:paraId="3A69CBA0" w14:textId="724FB1DB" w:rsidR="008A1520" w:rsidRDefault="00571F5C" w:rsidP="008A152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bookmarkStart w:id="0" w:name="_Hlk78885266"/>
      <w:r>
        <w:rPr>
          <w:rFonts w:asciiTheme="minorHAnsi" w:hAnsiTheme="minorHAnsi"/>
          <w:sz w:val="20"/>
          <w:szCs w:val="20"/>
        </w:rPr>
        <w:t>Went to College Council for the first read.</w:t>
      </w:r>
    </w:p>
    <w:p w14:paraId="481BC3F6" w14:textId="37E47E38" w:rsidR="008A1520" w:rsidRDefault="00571F5C" w:rsidP="008A152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feedback received.</w:t>
      </w:r>
    </w:p>
    <w:p w14:paraId="50B4E16D" w14:textId="109C067B" w:rsidR="0082268E" w:rsidRPr="00137109" w:rsidRDefault="00571F5C" w:rsidP="0046150C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Ready </w:t>
      </w:r>
      <w:bookmarkEnd w:id="0"/>
      <w:r>
        <w:rPr>
          <w:rFonts w:asciiTheme="minorHAnsi" w:hAnsiTheme="minorHAnsi"/>
          <w:sz w:val="20"/>
          <w:szCs w:val="20"/>
        </w:rPr>
        <w:t>to go back to College Council for the second read.</w:t>
      </w:r>
      <w:r w:rsidR="006A4F8F" w:rsidRPr="00137109">
        <w:rPr>
          <w:rFonts w:asciiTheme="minorHAnsi" w:hAnsiTheme="minorHAnsi"/>
          <w:sz w:val="20"/>
          <w:szCs w:val="20"/>
        </w:rPr>
        <w:t xml:space="preserve"> 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547FEE95" w14:textId="4FBA4A45" w:rsidR="006F1C6B" w:rsidRDefault="00571F5C" w:rsidP="00EC365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report.</w:t>
      </w:r>
      <w:r w:rsidR="00871C06">
        <w:rPr>
          <w:rFonts w:asciiTheme="minorHAnsi" w:hAnsiTheme="minorHAnsi"/>
          <w:sz w:val="20"/>
          <w:szCs w:val="20"/>
        </w:rPr>
        <w:t xml:space="preserve"> </w:t>
      </w:r>
    </w:p>
    <w:p w14:paraId="042EB36B" w14:textId="212B7396" w:rsidR="00E42DF4" w:rsidRDefault="00E42DF4" w:rsidP="00E42DF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F7B77A4" w14:textId="3F1C2064" w:rsidR="00316DE9" w:rsidRPr="00E42DF4" w:rsidRDefault="00E74F78" w:rsidP="00E74F78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E42DF4">
        <w:rPr>
          <w:rFonts w:asciiTheme="minorHAnsi" w:hAnsiTheme="minorHAnsi"/>
          <w:sz w:val="20"/>
          <w:szCs w:val="20"/>
        </w:rPr>
        <w:t>.</w:t>
      </w:r>
      <w:r w:rsidR="00E42DF4">
        <w:rPr>
          <w:rFonts w:asciiTheme="minorHAnsi" w:hAnsiTheme="minorHAnsi"/>
          <w:sz w:val="20"/>
          <w:szCs w:val="20"/>
        </w:rPr>
        <w:tab/>
      </w:r>
      <w:r w:rsidR="00FD216A">
        <w:rPr>
          <w:rFonts w:asciiTheme="minorHAnsi" w:hAnsiTheme="minorHAnsi"/>
          <w:sz w:val="20"/>
          <w:szCs w:val="20"/>
        </w:rPr>
        <w:t>Study Away</w:t>
      </w:r>
      <w:r w:rsidRPr="00E74F78">
        <w:rPr>
          <w:rFonts w:asciiTheme="minorHAnsi" w:hAnsiTheme="minorHAnsi"/>
          <w:sz w:val="20"/>
          <w:szCs w:val="20"/>
        </w:rPr>
        <w:t xml:space="preserve"> </w:t>
      </w:r>
    </w:p>
    <w:p w14:paraId="425B2F30" w14:textId="172005AE" w:rsidR="00363026" w:rsidRPr="00DF03D2" w:rsidRDefault="00BF656C" w:rsidP="009D50E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F03D2">
        <w:rPr>
          <w:rFonts w:asciiTheme="minorHAnsi" w:hAnsiTheme="minorHAnsi"/>
          <w:sz w:val="20"/>
          <w:szCs w:val="20"/>
        </w:rPr>
        <w:t xml:space="preserve">Ryan shared that the Global Learning Committee (GLC) sent over three </w:t>
      </w:r>
      <w:r w:rsidR="00363026" w:rsidRPr="00DF03D2">
        <w:rPr>
          <w:rFonts w:asciiTheme="minorHAnsi" w:hAnsiTheme="minorHAnsi"/>
          <w:sz w:val="20"/>
          <w:szCs w:val="20"/>
        </w:rPr>
        <w:t xml:space="preserve">required </w:t>
      </w:r>
      <w:r w:rsidRPr="00DF03D2">
        <w:rPr>
          <w:rFonts w:asciiTheme="minorHAnsi" w:hAnsiTheme="minorHAnsi"/>
          <w:sz w:val="20"/>
          <w:szCs w:val="20"/>
        </w:rPr>
        <w:t>documents when traveling</w:t>
      </w:r>
      <w:r w:rsidR="005A0DFD" w:rsidRPr="00DF03D2">
        <w:rPr>
          <w:rFonts w:asciiTheme="minorHAnsi" w:hAnsiTheme="minorHAnsi"/>
          <w:sz w:val="20"/>
          <w:szCs w:val="20"/>
        </w:rPr>
        <w:t xml:space="preserve">: </w:t>
      </w:r>
      <w:bookmarkStart w:id="1" w:name="_Hlk78797800"/>
      <w:r w:rsidRPr="00DF03D2">
        <w:rPr>
          <w:rFonts w:asciiTheme="minorHAnsi" w:hAnsiTheme="minorHAnsi"/>
          <w:sz w:val="20"/>
          <w:szCs w:val="20"/>
        </w:rPr>
        <w:t xml:space="preserve">Activity </w:t>
      </w:r>
      <w:r w:rsidR="00DF03D2" w:rsidRPr="00DF03D2">
        <w:rPr>
          <w:rFonts w:asciiTheme="minorHAnsi" w:hAnsiTheme="minorHAnsi"/>
          <w:sz w:val="20"/>
          <w:szCs w:val="20"/>
        </w:rPr>
        <w:t xml:space="preserve">&amp; Travel Liability Waiver Within the U.S., </w:t>
      </w:r>
      <w:r w:rsidR="00DF03D2" w:rsidRPr="00DF03D2">
        <w:rPr>
          <w:rFonts w:asciiTheme="minorHAnsi" w:hAnsiTheme="minorHAnsi"/>
          <w:sz w:val="20"/>
          <w:szCs w:val="20"/>
        </w:rPr>
        <w:t>Activity &amp; Transportation Indemnity and Release Form</w:t>
      </w:r>
      <w:r w:rsidR="00DF03D2">
        <w:rPr>
          <w:rFonts w:asciiTheme="minorHAnsi" w:hAnsiTheme="minorHAnsi"/>
          <w:sz w:val="20"/>
          <w:szCs w:val="20"/>
        </w:rPr>
        <w:t xml:space="preserve">, </w:t>
      </w:r>
      <w:r w:rsidRPr="00DF03D2">
        <w:rPr>
          <w:rFonts w:asciiTheme="minorHAnsi" w:hAnsiTheme="minorHAnsi"/>
          <w:sz w:val="20"/>
          <w:szCs w:val="20"/>
        </w:rPr>
        <w:t xml:space="preserve">and </w:t>
      </w:r>
      <w:r w:rsidR="00DF03D2">
        <w:rPr>
          <w:rFonts w:asciiTheme="minorHAnsi" w:hAnsiTheme="minorHAnsi"/>
          <w:sz w:val="20"/>
          <w:szCs w:val="20"/>
        </w:rPr>
        <w:t xml:space="preserve">Private Transportation Indemnity and Release Form.  </w:t>
      </w:r>
      <w:bookmarkEnd w:id="1"/>
      <w:r w:rsidR="00DF03D2">
        <w:rPr>
          <w:rFonts w:asciiTheme="minorHAnsi" w:hAnsiTheme="minorHAnsi"/>
          <w:sz w:val="20"/>
          <w:szCs w:val="20"/>
        </w:rPr>
        <w:t xml:space="preserve">Once forms are </w:t>
      </w:r>
      <w:r w:rsidR="00846765" w:rsidRPr="00DF03D2">
        <w:rPr>
          <w:rFonts w:asciiTheme="minorHAnsi" w:hAnsiTheme="minorHAnsi" w:cstheme="minorHAnsi"/>
          <w:sz w:val="20"/>
          <w:szCs w:val="20"/>
        </w:rPr>
        <w:t>completed</w:t>
      </w:r>
      <w:r w:rsidR="00DF03D2">
        <w:rPr>
          <w:rFonts w:asciiTheme="minorHAnsi" w:hAnsiTheme="minorHAnsi" w:cstheme="minorHAnsi"/>
          <w:sz w:val="20"/>
          <w:szCs w:val="20"/>
        </w:rPr>
        <w:t xml:space="preserve">, they </w:t>
      </w:r>
      <w:r w:rsidR="00846765" w:rsidRPr="00DF03D2">
        <w:rPr>
          <w:rFonts w:asciiTheme="minorHAnsi" w:hAnsiTheme="minorHAnsi" w:cstheme="minorHAnsi"/>
          <w:sz w:val="20"/>
          <w:szCs w:val="20"/>
        </w:rPr>
        <w:t xml:space="preserve">are forwarded to the </w:t>
      </w:r>
      <w:r w:rsidR="00DF03D2">
        <w:rPr>
          <w:rFonts w:asciiTheme="minorHAnsi" w:hAnsiTheme="minorHAnsi" w:cstheme="minorHAnsi"/>
          <w:sz w:val="20"/>
          <w:szCs w:val="20"/>
        </w:rPr>
        <w:t xml:space="preserve">department chair and the </w:t>
      </w:r>
      <w:r w:rsidR="00846765" w:rsidRPr="00DF03D2">
        <w:rPr>
          <w:rFonts w:asciiTheme="minorHAnsi" w:hAnsiTheme="minorHAnsi" w:cstheme="minorHAnsi"/>
          <w:sz w:val="20"/>
          <w:szCs w:val="20"/>
        </w:rPr>
        <w:t>Executive Assistant of College Services.</w:t>
      </w:r>
      <w:r w:rsidR="005856EA" w:rsidRPr="00DF03D2">
        <w:rPr>
          <w:rFonts w:asciiTheme="minorHAnsi" w:hAnsiTheme="minorHAnsi" w:cstheme="minorHAnsi"/>
          <w:sz w:val="20"/>
          <w:szCs w:val="20"/>
        </w:rPr>
        <w:t xml:space="preserve">  </w:t>
      </w:r>
      <w:r w:rsidR="00DF03D2">
        <w:rPr>
          <w:rFonts w:asciiTheme="minorHAnsi" w:hAnsiTheme="minorHAnsi" w:cstheme="minorHAnsi"/>
          <w:sz w:val="20"/>
          <w:szCs w:val="20"/>
        </w:rPr>
        <w:t xml:space="preserve">Ryan questioned if these </w:t>
      </w:r>
      <w:r w:rsidR="005856EA" w:rsidRPr="00DF03D2">
        <w:rPr>
          <w:rFonts w:asciiTheme="minorHAnsi" w:hAnsiTheme="minorHAnsi" w:cstheme="minorHAnsi"/>
          <w:sz w:val="20"/>
          <w:szCs w:val="20"/>
        </w:rPr>
        <w:t xml:space="preserve">three forms be combined into one to capture the information </w:t>
      </w:r>
      <w:r w:rsidR="00DF03D2">
        <w:rPr>
          <w:rFonts w:asciiTheme="minorHAnsi" w:hAnsiTheme="minorHAnsi" w:cstheme="minorHAnsi"/>
          <w:sz w:val="20"/>
          <w:szCs w:val="20"/>
        </w:rPr>
        <w:t xml:space="preserve">and </w:t>
      </w:r>
      <w:r w:rsidR="005856EA" w:rsidRPr="00DF03D2">
        <w:rPr>
          <w:rFonts w:asciiTheme="minorHAnsi" w:hAnsiTheme="minorHAnsi" w:cstheme="minorHAnsi"/>
          <w:sz w:val="20"/>
          <w:szCs w:val="20"/>
        </w:rPr>
        <w:t>less complicat</w:t>
      </w:r>
      <w:r w:rsidR="00DF03D2">
        <w:rPr>
          <w:rFonts w:asciiTheme="minorHAnsi" w:hAnsiTheme="minorHAnsi" w:cstheme="minorHAnsi"/>
          <w:sz w:val="20"/>
          <w:szCs w:val="20"/>
        </w:rPr>
        <w:t>e</w:t>
      </w:r>
      <w:r w:rsidR="005856EA" w:rsidRPr="00DF03D2">
        <w:rPr>
          <w:rFonts w:asciiTheme="minorHAnsi" w:hAnsiTheme="minorHAnsi" w:cstheme="minorHAnsi"/>
          <w:sz w:val="20"/>
          <w:szCs w:val="20"/>
        </w:rPr>
        <w:t xml:space="preserve"> the process?  </w:t>
      </w:r>
      <w:r w:rsidR="00115718" w:rsidRPr="00DF03D2">
        <w:rPr>
          <w:rFonts w:asciiTheme="minorHAnsi" w:hAnsiTheme="minorHAnsi" w:cstheme="minorHAnsi"/>
          <w:sz w:val="20"/>
          <w:szCs w:val="20"/>
        </w:rPr>
        <w:t xml:space="preserve">Would it be better to have two forms: one for study away and another for study abroad?  </w:t>
      </w:r>
      <w:r w:rsidR="005856EA" w:rsidRPr="00DF03D2">
        <w:rPr>
          <w:rFonts w:asciiTheme="minorHAnsi" w:hAnsiTheme="minorHAnsi" w:cstheme="minorHAnsi"/>
          <w:sz w:val="20"/>
          <w:szCs w:val="20"/>
        </w:rPr>
        <w:t>How much these three forms are dictated by our insurance coverage?  That could be followed up with Greer Gaston.</w:t>
      </w:r>
      <w:r w:rsidR="00115718" w:rsidRPr="00DF03D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56E9C16" w14:textId="30B98EBE" w:rsidR="00A24799" w:rsidRPr="00115718" w:rsidRDefault="00846765" w:rsidP="005C318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15718">
        <w:rPr>
          <w:rFonts w:asciiTheme="minorHAnsi" w:hAnsiTheme="minorHAnsi"/>
          <w:sz w:val="20"/>
          <w:szCs w:val="20"/>
        </w:rPr>
        <w:t xml:space="preserve">Sue asked how the committee wanted to proceed </w:t>
      </w:r>
      <w:r w:rsidR="005856EA" w:rsidRPr="00115718">
        <w:rPr>
          <w:rFonts w:asciiTheme="minorHAnsi" w:hAnsiTheme="minorHAnsi"/>
          <w:sz w:val="20"/>
          <w:szCs w:val="20"/>
        </w:rPr>
        <w:t xml:space="preserve">with this standard.  There isn’t enough time to finalize it now.  Could Tory and Ryan </w:t>
      </w:r>
      <w:r w:rsidR="00DF03D2">
        <w:rPr>
          <w:rFonts w:asciiTheme="minorHAnsi" w:hAnsiTheme="minorHAnsi"/>
          <w:sz w:val="20"/>
          <w:szCs w:val="20"/>
        </w:rPr>
        <w:t xml:space="preserve">return with some recommended language in the fall?  </w:t>
      </w:r>
      <w:r w:rsidR="00115718" w:rsidRPr="00115718">
        <w:rPr>
          <w:rFonts w:asciiTheme="minorHAnsi" w:hAnsiTheme="minorHAnsi"/>
          <w:sz w:val="20"/>
          <w:szCs w:val="20"/>
        </w:rPr>
        <w:t xml:space="preserve">Ryan is on sabbatical during fall and </w:t>
      </w:r>
      <w:r w:rsidR="00BE119C">
        <w:rPr>
          <w:rFonts w:asciiTheme="minorHAnsi" w:hAnsiTheme="minorHAnsi"/>
          <w:sz w:val="20"/>
          <w:szCs w:val="20"/>
        </w:rPr>
        <w:t xml:space="preserve">spring </w:t>
      </w:r>
      <w:r w:rsidR="00115718" w:rsidRPr="00115718">
        <w:rPr>
          <w:rFonts w:asciiTheme="minorHAnsi" w:hAnsiTheme="minorHAnsi"/>
          <w:sz w:val="20"/>
          <w:szCs w:val="20"/>
        </w:rPr>
        <w:t>terms.  Tory will take the lead in fall to work to finalize the standard.</w:t>
      </w:r>
    </w:p>
    <w:p w14:paraId="47CC4875" w14:textId="3C886EAC" w:rsidR="00BE119C" w:rsidRPr="00BE119C" w:rsidRDefault="00E42DF4" w:rsidP="00BE119C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BE119C">
        <w:rPr>
          <w:rFonts w:asciiTheme="minorHAnsi" w:hAnsiTheme="minorHAnsi"/>
          <w:sz w:val="20"/>
          <w:szCs w:val="20"/>
        </w:rPr>
        <w:t>DEI Interim Framework – ISP 190 Academic Honesty</w:t>
      </w:r>
      <w:r w:rsidR="00BE119C" w:rsidRPr="00BE119C">
        <w:rPr>
          <w:rFonts w:asciiTheme="minorHAnsi" w:hAnsiTheme="minorHAnsi"/>
          <w:sz w:val="20"/>
          <w:szCs w:val="20"/>
        </w:rPr>
        <w:t xml:space="preserve"> </w:t>
      </w:r>
    </w:p>
    <w:p w14:paraId="55A0BB06" w14:textId="0AC752A5" w:rsidR="00A91302" w:rsidRPr="00950B27" w:rsidRDefault="00BE119C" w:rsidP="00950B27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119C">
        <w:rPr>
          <w:rFonts w:asciiTheme="minorHAnsi" w:hAnsiTheme="minorHAnsi"/>
          <w:sz w:val="20"/>
          <w:szCs w:val="20"/>
        </w:rPr>
        <w:t xml:space="preserve">At our last meeting, we </w:t>
      </w:r>
      <w:r w:rsidR="00950B27">
        <w:rPr>
          <w:rFonts w:asciiTheme="minorHAnsi" w:hAnsiTheme="minorHAnsi"/>
          <w:sz w:val="20"/>
          <w:szCs w:val="20"/>
        </w:rPr>
        <w:t xml:space="preserve">committed to continuing to explore the DEI Framework using the draft of the ISP 190 policy.  </w:t>
      </w:r>
    </w:p>
    <w:p w14:paraId="3DEAD5D0" w14:textId="1DC5453C" w:rsidR="00A91302" w:rsidRDefault="00F65AF5" w:rsidP="007132C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bookmarkStart w:id="2" w:name="_Hlk78801389"/>
      <w:r>
        <w:rPr>
          <w:rFonts w:asciiTheme="minorHAnsi" w:hAnsiTheme="minorHAnsi" w:cstheme="minorHAnsi"/>
          <w:sz w:val="20"/>
          <w:szCs w:val="20"/>
        </w:rPr>
        <w:t xml:space="preserve">For this committee to move forward, we need to address these questions. </w:t>
      </w:r>
    </w:p>
    <w:p w14:paraId="22CCEEB9" w14:textId="0F787FDD" w:rsidR="00A91302" w:rsidRDefault="008C0EDB" w:rsidP="007132C9">
      <w:pPr>
        <w:ind w:left="3150" w:hanging="270"/>
        <w:rPr>
          <w:rFonts w:asciiTheme="minorHAnsi" w:hAnsiTheme="minorHAnsi"/>
          <w:sz w:val="20"/>
          <w:szCs w:val="20"/>
        </w:rPr>
      </w:pPr>
      <w:bookmarkStart w:id="3" w:name="_Hlk78801619"/>
      <w:bookmarkEnd w:id="2"/>
      <w:r>
        <w:rPr>
          <w:rFonts w:asciiTheme="minorHAnsi" w:hAnsiTheme="minorHAnsi"/>
          <w:sz w:val="20"/>
          <w:szCs w:val="20"/>
        </w:rPr>
        <w:sym w:font="Wingdings" w:char="F073"/>
      </w:r>
      <w:r>
        <w:rPr>
          <w:rFonts w:asciiTheme="minorHAnsi" w:hAnsiTheme="minorHAnsi"/>
          <w:sz w:val="20"/>
          <w:szCs w:val="20"/>
        </w:rPr>
        <w:tab/>
      </w:r>
      <w:r w:rsidR="00A91302" w:rsidRPr="007132C9">
        <w:rPr>
          <w:rFonts w:asciiTheme="minorHAnsi" w:hAnsiTheme="minorHAnsi"/>
          <w:sz w:val="20"/>
          <w:szCs w:val="20"/>
        </w:rPr>
        <w:t xml:space="preserve">What </w:t>
      </w:r>
      <w:r w:rsidR="00917C8B">
        <w:rPr>
          <w:rFonts w:asciiTheme="minorHAnsi" w:hAnsiTheme="minorHAnsi"/>
          <w:sz w:val="20"/>
          <w:szCs w:val="20"/>
        </w:rPr>
        <w:t xml:space="preserve">further revisions are needed for </w:t>
      </w:r>
      <w:r w:rsidR="00A91302" w:rsidRPr="007132C9">
        <w:rPr>
          <w:rFonts w:asciiTheme="minorHAnsi" w:hAnsiTheme="minorHAnsi"/>
          <w:sz w:val="20"/>
          <w:szCs w:val="20"/>
        </w:rPr>
        <w:t>ISP 190?</w:t>
      </w:r>
      <w:r w:rsidR="00DE1B97">
        <w:rPr>
          <w:rFonts w:asciiTheme="minorHAnsi" w:hAnsiTheme="minorHAnsi"/>
          <w:sz w:val="20"/>
          <w:szCs w:val="20"/>
        </w:rPr>
        <w:t xml:space="preserve">  </w:t>
      </w:r>
    </w:p>
    <w:p w14:paraId="29B0E1FE" w14:textId="77777777" w:rsidR="00F65AF5" w:rsidRDefault="007132C9" w:rsidP="007132C9">
      <w:pPr>
        <w:pStyle w:val="ListParagraph"/>
        <w:numPr>
          <w:ilvl w:val="7"/>
          <w:numId w:val="1"/>
        </w:numPr>
        <w:ind w:left="3150" w:hanging="270"/>
        <w:rPr>
          <w:rFonts w:asciiTheme="minorHAnsi" w:hAnsiTheme="minorHAnsi"/>
          <w:sz w:val="20"/>
          <w:szCs w:val="20"/>
        </w:rPr>
      </w:pPr>
      <w:r w:rsidRPr="007132C9">
        <w:rPr>
          <w:rFonts w:asciiTheme="minorHAnsi" w:hAnsiTheme="minorHAnsi"/>
          <w:sz w:val="20"/>
          <w:szCs w:val="20"/>
        </w:rPr>
        <w:t>What feedback</w:t>
      </w:r>
      <w:r w:rsidR="00A91302" w:rsidRPr="007132C9">
        <w:rPr>
          <w:rFonts w:asciiTheme="minorHAnsi" w:hAnsiTheme="minorHAnsi"/>
          <w:sz w:val="20"/>
          <w:szCs w:val="20"/>
        </w:rPr>
        <w:t xml:space="preserve"> can we provide on the Framework to DEI Committee</w:t>
      </w:r>
      <w:r>
        <w:rPr>
          <w:rFonts w:asciiTheme="minorHAnsi" w:hAnsiTheme="minorHAnsi"/>
          <w:sz w:val="20"/>
          <w:szCs w:val="20"/>
        </w:rPr>
        <w:t xml:space="preserve">?  </w:t>
      </w:r>
    </w:p>
    <w:p w14:paraId="667BF1B2" w14:textId="77777777" w:rsidR="00F65AF5" w:rsidRDefault="00F65AF5" w:rsidP="00F65AF5">
      <w:pPr>
        <w:pStyle w:val="ListParagraph"/>
        <w:ind w:left="342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▪</w:t>
      </w:r>
      <w:r>
        <w:rPr>
          <w:rFonts w:asciiTheme="minorHAnsi" w:hAnsiTheme="minorHAnsi"/>
          <w:sz w:val="20"/>
          <w:szCs w:val="20"/>
        </w:rPr>
        <w:tab/>
        <w:t xml:space="preserve">The committee has </w:t>
      </w:r>
      <w:r w:rsidR="00A91302" w:rsidRPr="007132C9">
        <w:rPr>
          <w:rFonts w:asciiTheme="minorHAnsi" w:hAnsiTheme="minorHAnsi"/>
          <w:sz w:val="20"/>
          <w:szCs w:val="20"/>
        </w:rPr>
        <w:t xml:space="preserve">identified that </w:t>
      </w:r>
      <w:r>
        <w:rPr>
          <w:rFonts w:asciiTheme="minorHAnsi" w:hAnsiTheme="minorHAnsi"/>
          <w:sz w:val="20"/>
          <w:szCs w:val="20"/>
        </w:rPr>
        <w:t xml:space="preserve">the framework </w:t>
      </w:r>
      <w:r w:rsidR="00A91302" w:rsidRPr="007132C9">
        <w:rPr>
          <w:rFonts w:asciiTheme="minorHAnsi" w:hAnsiTheme="minorHAnsi"/>
          <w:sz w:val="20"/>
          <w:szCs w:val="20"/>
        </w:rPr>
        <w:t xml:space="preserve">is awkward because it </w:t>
      </w:r>
    </w:p>
    <w:p w14:paraId="57A83955" w14:textId="3BF438E5" w:rsidR="00A91302" w:rsidRDefault="00F65AF5" w:rsidP="00F65AF5">
      <w:pPr>
        <w:pStyle w:val="ListParagraph"/>
        <w:ind w:left="342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A91302" w:rsidRPr="007132C9">
        <w:rPr>
          <w:rFonts w:asciiTheme="minorHAnsi" w:hAnsiTheme="minorHAnsi"/>
          <w:sz w:val="20"/>
          <w:szCs w:val="20"/>
        </w:rPr>
        <w:t>is about a decision verses a policy formulation.</w:t>
      </w:r>
    </w:p>
    <w:p w14:paraId="1E0E7DE7" w14:textId="582EAACE" w:rsidR="007132C9" w:rsidRDefault="007132C9" w:rsidP="007132C9">
      <w:pPr>
        <w:pStyle w:val="ListParagraph"/>
        <w:numPr>
          <w:ilvl w:val="7"/>
          <w:numId w:val="1"/>
        </w:numPr>
        <w:ind w:left="3150" w:hanging="270"/>
        <w:rPr>
          <w:rFonts w:asciiTheme="minorHAnsi" w:hAnsiTheme="minorHAnsi"/>
          <w:sz w:val="20"/>
          <w:szCs w:val="20"/>
        </w:rPr>
      </w:pPr>
      <w:r w:rsidRPr="007132C9">
        <w:rPr>
          <w:rFonts w:asciiTheme="minorHAnsi" w:hAnsiTheme="minorHAnsi"/>
          <w:sz w:val="20"/>
          <w:szCs w:val="20"/>
        </w:rPr>
        <w:t xml:space="preserve">How will the committee move forward </w:t>
      </w:r>
      <w:r w:rsidR="00A91302" w:rsidRPr="007132C9">
        <w:rPr>
          <w:rFonts w:asciiTheme="minorHAnsi" w:hAnsiTheme="minorHAnsi"/>
          <w:sz w:val="20"/>
          <w:szCs w:val="20"/>
        </w:rPr>
        <w:t>with the DEI Framework once this standard is finalized</w:t>
      </w:r>
      <w:bookmarkEnd w:id="3"/>
      <w:r>
        <w:rPr>
          <w:rFonts w:asciiTheme="minorHAnsi" w:hAnsiTheme="minorHAnsi"/>
          <w:sz w:val="20"/>
          <w:szCs w:val="20"/>
        </w:rPr>
        <w:t>?  How will the DEI Framework be applied?</w:t>
      </w:r>
    </w:p>
    <w:p w14:paraId="6522F15F" w14:textId="3477E578" w:rsidR="007132C9" w:rsidRDefault="007132C9" w:rsidP="007132C9">
      <w:pPr>
        <w:numPr>
          <w:ilvl w:val="3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Keep in mind our committee’s established norms.</w:t>
      </w:r>
    </w:p>
    <w:p w14:paraId="47E88E58" w14:textId="6B9E5F11" w:rsidR="00BE119C" w:rsidRDefault="00390850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bookmarkStart w:id="4" w:name="_Hlk78816486"/>
      <w:r w:rsidRPr="00390850">
        <w:rPr>
          <w:rFonts w:asciiTheme="minorHAnsi" w:hAnsiTheme="minorHAnsi" w:cstheme="minorHAnsi"/>
          <w:sz w:val="20"/>
          <w:szCs w:val="20"/>
        </w:rPr>
        <w:sym w:font="Wingdings" w:char="F073"/>
      </w:r>
      <w:r>
        <w:rPr>
          <w:rFonts w:asciiTheme="minorHAnsi" w:hAnsiTheme="minorHAnsi" w:cstheme="minorHAnsi"/>
          <w:sz w:val="20"/>
          <w:szCs w:val="20"/>
        </w:rPr>
        <w:tab/>
      </w:r>
      <w:r w:rsidR="00BE119C" w:rsidRPr="00BE119C">
        <w:rPr>
          <w:rFonts w:asciiTheme="minorHAnsi" w:hAnsiTheme="minorHAnsi"/>
          <w:sz w:val="20"/>
          <w:szCs w:val="20"/>
        </w:rPr>
        <w:t xml:space="preserve">Stay confidential (the space is safe because it is protected). Do not share stories or </w:t>
      </w:r>
      <w:bookmarkEnd w:id="4"/>
      <w:r w:rsidR="00BE119C" w:rsidRPr="00BE119C">
        <w:rPr>
          <w:rFonts w:asciiTheme="minorHAnsi" w:hAnsiTheme="minorHAnsi"/>
          <w:sz w:val="20"/>
          <w:szCs w:val="20"/>
        </w:rPr>
        <w:t>experiences that are not yours.</w:t>
      </w:r>
    </w:p>
    <w:p w14:paraId="3FA9B384" w14:textId="0CA02B37" w:rsid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bookmarkStart w:id="5" w:name="_Hlk78816646"/>
      <w:r w:rsidRPr="00B5784C"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</w:r>
      <w:r w:rsidR="00BE119C" w:rsidRPr="00BE119C">
        <w:rPr>
          <w:rFonts w:asciiTheme="minorHAnsi" w:hAnsiTheme="minorHAnsi"/>
          <w:sz w:val="20"/>
          <w:szCs w:val="20"/>
        </w:rPr>
        <w:t>Assume good intent, but attend to impact</w:t>
      </w:r>
      <w:r>
        <w:rPr>
          <w:rFonts w:asciiTheme="minorHAnsi" w:hAnsiTheme="minorHAnsi"/>
          <w:sz w:val="20"/>
          <w:szCs w:val="20"/>
        </w:rPr>
        <w:t>.</w:t>
      </w:r>
    </w:p>
    <w:p w14:paraId="6C5897DB" w14:textId="4C6397D3" w:rsid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 w:rsidRPr="00B5784C"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</w:r>
      <w:r w:rsidR="00BE119C" w:rsidRPr="00BE119C">
        <w:rPr>
          <w:rFonts w:asciiTheme="minorHAnsi" w:hAnsiTheme="minorHAnsi"/>
          <w:sz w:val="20"/>
          <w:szCs w:val="20"/>
        </w:rPr>
        <w:t>Be aware of your privilege</w:t>
      </w:r>
      <w:r>
        <w:rPr>
          <w:rFonts w:asciiTheme="minorHAnsi" w:hAnsiTheme="minorHAnsi"/>
          <w:sz w:val="20"/>
          <w:szCs w:val="20"/>
        </w:rPr>
        <w:t>.</w:t>
      </w:r>
    </w:p>
    <w:p w14:paraId="1DC6A2A6" w14:textId="36C7619F" w:rsid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 w:rsidRPr="00B5784C"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</w:r>
      <w:r w:rsidR="00BE119C" w:rsidRPr="00BE119C">
        <w:rPr>
          <w:rFonts w:asciiTheme="minorHAnsi" w:hAnsiTheme="minorHAnsi"/>
          <w:sz w:val="20"/>
          <w:szCs w:val="20"/>
        </w:rPr>
        <w:t>Step Up/Step Back</w:t>
      </w:r>
    </w:p>
    <w:bookmarkEnd w:id="5"/>
    <w:p w14:paraId="19F8F0E6" w14:textId="0EE468A5" w:rsidR="00B5784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 w:rsidRPr="00B5784C"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  <w:t>Hold space (listen actively and stay mentally engaged)</w:t>
      </w:r>
    </w:p>
    <w:p w14:paraId="71B951BD" w14:textId="67BA4720" w:rsid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 w:rsidRPr="00B5784C"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</w:r>
      <w:r w:rsidR="00BE119C" w:rsidRPr="00BE119C">
        <w:rPr>
          <w:rFonts w:asciiTheme="minorHAnsi" w:hAnsiTheme="minorHAnsi"/>
          <w:sz w:val="20"/>
          <w:szCs w:val="20"/>
        </w:rPr>
        <w:t>Get comfortable with being uncomfortable</w:t>
      </w:r>
    </w:p>
    <w:p w14:paraId="6D81A808" w14:textId="0861978D" w:rsid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 w:rsidRPr="00B5784C">
        <w:rPr>
          <w:rFonts w:asciiTheme="minorHAnsi" w:hAnsiTheme="minorHAnsi"/>
          <w:sz w:val="20"/>
          <w:szCs w:val="20"/>
        </w:rPr>
        <w:lastRenderedPageBreak/>
        <w:sym w:font="Wingdings" w:char="F073"/>
      </w:r>
      <w:r w:rsidRPr="00B5784C">
        <w:rPr>
          <w:rFonts w:asciiTheme="minorHAnsi" w:hAnsiTheme="minorHAnsi"/>
          <w:sz w:val="20"/>
          <w:szCs w:val="20"/>
        </w:rPr>
        <w:tab/>
      </w:r>
      <w:bookmarkStart w:id="6" w:name="_Hlk78816710"/>
      <w:r w:rsidR="00BE119C" w:rsidRPr="00BE119C">
        <w:rPr>
          <w:rFonts w:asciiTheme="minorHAnsi" w:hAnsiTheme="minorHAnsi"/>
          <w:sz w:val="20"/>
          <w:szCs w:val="20"/>
        </w:rPr>
        <w:t>Allow yourself to be vulnerable (share at the level you feel comfortable with)</w:t>
      </w:r>
    </w:p>
    <w:bookmarkEnd w:id="6"/>
    <w:p w14:paraId="22183C29" w14:textId="0635C13C" w:rsidR="00BE119C" w:rsidRPr="00BE119C" w:rsidRDefault="00B5784C" w:rsidP="00B5784C">
      <w:pPr>
        <w:ind w:left="3150" w:hanging="27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73"/>
      </w:r>
      <w:r w:rsidRPr="00B578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5784C">
        <w:rPr>
          <w:rFonts w:asciiTheme="minorHAnsi" w:hAnsiTheme="minorHAnsi"/>
          <w:sz w:val="20"/>
          <w:szCs w:val="20"/>
        </w:rPr>
        <w:t>A</w:t>
      </w:r>
      <w:r w:rsidR="00BE119C" w:rsidRPr="00BE119C">
        <w:rPr>
          <w:rFonts w:asciiTheme="minorHAnsi" w:hAnsiTheme="minorHAnsi"/>
          <w:sz w:val="20"/>
          <w:szCs w:val="20"/>
        </w:rPr>
        <w:t>gree to disagree (do not be afraid to respectfully challenge one another by asking questions, but refrain from personal attacks and focus on ideas)</w:t>
      </w:r>
      <w:r w:rsidR="00BE119C" w:rsidRPr="00BE119C">
        <w:rPr>
          <w:rFonts w:asciiTheme="minorHAnsi" w:hAnsiTheme="minorHAnsi"/>
          <w:sz w:val="20"/>
          <w:szCs w:val="20"/>
        </w:rPr>
        <w:tab/>
      </w:r>
    </w:p>
    <w:p w14:paraId="16C8B11C" w14:textId="4CB00CEF" w:rsidR="00BE119C" w:rsidRPr="00BE119C" w:rsidRDefault="00BE119C" w:rsidP="00BE119C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bookmarkStart w:id="7" w:name="_Hlk78885247"/>
      <w:r w:rsidRPr="00BE119C">
        <w:rPr>
          <w:rFonts w:asciiTheme="minorHAnsi" w:hAnsiTheme="minorHAnsi"/>
          <w:sz w:val="20"/>
          <w:szCs w:val="20"/>
        </w:rPr>
        <w:t xml:space="preserve">The committee broke out </w:t>
      </w:r>
      <w:r w:rsidR="00DE1B97">
        <w:rPr>
          <w:rFonts w:asciiTheme="minorHAnsi" w:hAnsiTheme="minorHAnsi"/>
          <w:sz w:val="20"/>
          <w:szCs w:val="20"/>
        </w:rPr>
        <w:t xml:space="preserve">again </w:t>
      </w:r>
      <w:r w:rsidRPr="00BE119C">
        <w:rPr>
          <w:rFonts w:asciiTheme="minorHAnsi" w:hAnsiTheme="minorHAnsi"/>
          <w:sz w:val="20"/>
          <w:szCs w:val="20"/>
        </w:rPr>
        <w:t>into three groups</w:t>
      </w:r>
      <w:r w:rsidR="00817955">
        <w:rPr>
          <w:rFonts w:asciiTheme="minorHAnsi" w:hAnsiTheme="minorHAnsi"/>
          <w:sz w:val="20"/>
          <w:szCs w:val="20"/>
        </w:rPr>
        <w:t xml:space="preserve">, keep in mind our meeting norms, used the DEI Framework to review ISP 190 Academic Honesty.  Sue reminded groups to keep notes that will be forward for feedback.  </w:t>
      </w:r>
      <w:bookmarkEnd w:id="7"/>
      <w:r w:rsidRPr="00BE119C">
        <w:rPr>
          <w:rFonts w:asciiTheme="minorHAnsi" w:hAnsiTheme="minorHAnsi"/>
          <w:sz w:val="20"/>
          <w:szCs w:val="20"/>
        </w:rPr>
        <w:t xml:space="preserve">  </w:t>
      </w:r>
    </w:p>
    <w:p w14:paraId="0DC633CE" w14:textId="5FC38154" w:rsidR="00775F3C" w:rsidRDefault="00817955" w:rsidP="00DE1B97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three groups shared their findings.  </w:t>
      </w:r>
      <w:r w:rsidR="00BE119C" w:rsidRPr="00BE119C">
        <w:rPr>
          <w:rFonts w:asciiTheme="minorHAnsi" w:hAnsiTheme="minorHAnsi"/>
          <w:sz w:val="20"/>
          <w:szCs w:val="20"/>
        </w:rPr>
        <w:t xml:space="preserve">At end of meeting, the groups shared their feedback that Sue will forward to the DEI Committee.  Email group notes to Beth.  </w:t>
      </w:r>
      <w:r w:rsidR="00370EE2" w:rsidRPr="00DE1B97">
        <w:rPr>
          <w:rFonts w:asciiTheme="minorHAnsi" w:hAnsiTheme="minorHAnsi"/>
          <w:sz w:val="20"/>
          <w:szCs w:val="20"/>
        </w:rPr>
        <w:t xml:space="preserve"> </w:t>
      </w:r>
    </w:p>
    <w:p w14:paraId="6A454DBA" w14:textId="740492DC" w:rsidR="004D5DEE" w:rsidRDefault="004D5DEE" w:rsidP="00DE1B97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When we return in the fall, we </w:t>
      </w:r>
      <w:r w:rsidR="00F65AF5">
        <w:rPr>
          <w:rFonts w:asciiTheme="minorHAnsi" w:hAnsiTheme="minorHAnsi"/>
          <w:sz w:val="20"/>
          <w:szCs w:val="20"/>
        </w:rPr>
        <w:t xml:space="preserve">will </w:t>
      </w:r>
      <w:r>
        <w:rPr>
          <w:rFonts w:asciiTheme="minorHAnsi" w:hAnsiTheme="minorHAnsi"/>
          <w:sz w:val="20"/>
          <w:szCs w:val="20"/>
        </w:rPr>
        <w:t xml:space="preserve">revisit this work, and continue to refine our process.  </w:t>
      </w:r>
    </w:p>
    <w:p w14:paraId="5C590CB7" w14:textId="7E7B3B8B" w:rsidR="00FF3DAE" w:rsidRDefault="0066204F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FF3DAE">
        <w:rPr>
          <w:rFonts w:asciiTheme="minorHAnsi" w:hAnsiTheme="minorHAnsi"/>
          <w:sz w:val="20"/>
          <w:szCs w:val="20"/>
        </w:rPr>
        <w:t>New Items</w:t>
      </w:r>
    </w:p>
    <w:p w14:paraId="74D6C01C" w14:textId="3816CE3D" w:rsidR="00FF3DAE" w:rsidRDefault="00FF3DAE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DE1B97">
        <w:rPr>
          <w:rFonts w:asciiTheme="minorHAnsi" w:hAnsiTheme="minorHAnsi"/>
          <w:sz w:val="20"/>
          <w:szCs w:val="20"/>
        </w:rPr>
        <w:t>2021-22 ISP Membership</w:t>
      </w:r>
    </w:p>
    <w:p w14:paraId="687D5012" w14:textId="5C6D841D" w:rsidR="00817955" w:rsidRPr="00817955" w:rsidRDefault="003E72BC" w:rsidP="00817955">
      <w:pPr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wanted to confirm future membership.  At some point she would like to have a bigger conversation to revisit </w:t>
      </w:r>
      <w:r w:rsidR="00F65AF5">
        <w:rPr>
          <w:rFonts w:asciiTheme="minorHAnsi" w:hAnsiTheme="minorHAnsi"/>
          <w:sz w:val="20"/>
          <w:szCs w:val="20"/>
        </w:rPr>
        <w:t xml:space="preserve">the current membership configuration </w:t>
      </w:r>
      <w:r>
        <w:rPr>
          <w:rFonts w:asciiTheme="minorHAnsi" w:hAnsiTheme="minorHAnsi"/>
          <w:sz w:val="20"/>
          <w:szCs w:val="20"/>
        </w:rPr>
        <w:t xml:space="preserve">for this committee.  We should take a look at the revised charter prior to recruiting additional members.  </w:t>
      </w:r>
    </w:p>
    <w:p w14:paraId="1268777A" w14:textId="4FD13478" w:rsidR="00775F3C" w:rsidRPr="003B2376" w:rsidRDefault="003E72BC" w:rsidP="00925FE5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3B2376">
        <w:rPr>
          <w:rFonts w:asciiTheme="minorHAnsi" w:hAnsiTheme="minorHAnsi"/>
          <w:sz w:val="20"/>
          <w:szCs w:val="20"/>
        </w:rPr>
        <w:t xml:space="preserve">Taylor will be out fall and winter terms.  Ryan will be out fall and spring terms.  Wes is retiring. </w:t>
      </w:r>
      <w:r w:rsidR="003B2376" w:rsidRPr="003B2376">
        <w:rPr>
          <w:rFonts w:asciiTheme="minorHAnsi" w:hAnsiTheme="minorHAnsi"/>
          <w:sz w:val="20"/>
          <w:szCs w:val="20"/>
        </w:rPr>
        <w:t xml:space="preserve"> </w:t>
      </w:r>
      <w:r w:rsidRPr="003B2376">
        <w:rPr>
          <w:rFonts w:asciiTheme="minorHAnsi" w:hAnsiTheme="minorHAnsi"/>
          <w:sz w:val="20"/>
          <w:szCs w:val="20"/>
        </w:rPr>
        <w:t xml:space="preserve">Sue will reach out to each of the Associations to confirm assignments.  </w:t>
      </w:r>
      <w:r w:rsidR="003B2376" w:rsidRPr="003B2376">
        <w:rPr>
          <w:rFonts w:asciiTheme="minorHAnsi" w:hAnsiTheme="minorHAnsi"/>
          <w:sz w:val="20"/>
          <w:szCs w:val="20"/>
        </w:rPr>
        <w:t xml:space="preserve">Beth and Sue will connect with ASG to request a student to join our committee.  </w:t>
      </w:r>
    </w:p>
    <w:p w14:paraId="777A0C09" w14:textId="77777777" w:rsidR="00775F3C" w:rsidRDefault="00775F3C" w:rsidP="00370E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</w:r>
      <w:r w:rsidR="00757825">
        <w:rPr>
          <w:rFonts w:asciiTheme="minorHAnsi" w:hAnsiTheme="minorHAnsi"/>
          <w:sz w:val="20"/>
          <w:szCs w:val="20"/>
        </w:rPr>
        <w:t>Next Meeting.</w:t>
      </w:r>
      <w:r w:rsidR="00757825">
        <w:rPr>
          <w:rFonts w:asciiTheme="minorHAnsi" w:hAnsiTheme="minorHAnsi"/>
          <w:sz w:val="20"/>
          <w:szCs w:val="20"/>
        </w:rPr>
        <w:tab/>
      </w:r>
    </w:p>
    <w:p w14:paraId="021ECC6A" w14:textId="77777777" w:rsidR="003B2376" w:rsidRDefault="00775F3C" w:rsidP="00370E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75C1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I.</w:t>
      </w:r>
      <w:r w:rsidRPr="00775F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552ED6">
        <w:rPr>
          <w:rFonts w:asciiTheme="minorHAnsi" w:hAnsiTheme="minorHAnsi"/>
          <w:sz w:val="20"/>
          <w:szCs w:val="20"/>
        </w:rPr>
        <w:t xml:space="preserve">ISP 170 Textbook and Instructional Materials policy will go to College Council for </w:t>
      </w:r>
      <w:r w:rsidR="003B2376">
        <w:rPr>
          <w:rFonts w:asciiTheme="minorHAnsi" w:hAnsiTheme="minorHAnsi"/>
          <w:sz w:val="20"/>
          <w:szCs w:val="20"/>
        </w:rPr>
        <w:t>second</w:t>
      </w:r>
      <w:r w:rsidR="00552ED6">
        <w:rPr>
          <w:rFonts w:asciiTheme="minorHAnsi" w:hAnsiTheme="minorHAnsi"/>
          <w:sz w:val="20"/>
          <w:szCs w:val="20"/>
        </w:rPr>
        <w:t xml:space="preserve"> read. </w:t>
      </w:r>
      <w:r w:rsidR="003B2376">
        <w:rPr>
          <w:rFonts w:asciiTheme="minorHAnsi" w:hAnsiTheme="minorHAnsi"/>
          <w:sz w:val="20"/>
          <w:szCs w:val="20"/>
        </w:rPr>
        <w:t xml:space="preserve"> </w:t>
      </w:r>
    </w:p>
    <w:p w14:paraId="3491425B" w14:textId="4ED5D2B4" w:rsidR="00552ED6" w:rsidRDefault="003B2376" w:rsidP="00370E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Sue will follow up to see if this standard needs to go to Presidents’ Council.</w:t>
      </w:r>
    </w:p>
    <w:p w14:paraId="1DF248EE" w14:textId="7B988855" w:rsidR="00C75C1E" w:rsidRDefault="009F4EE6" w:rsidP="009F4EE6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3B2376">
        <w:rPr>
          <w:rFonts w:asciiTheme="minorHAnsi" w:hAnsiTheme="minorHAnsi"/>
          <w:sz w:val="20"/>
          <w:szCs w:val="20"/>
        </w:rPr>
        <w:t xml:space="preserve">The work will continue on the </w:t>
      </w:r>
      <w:r w:rsidR="00552ED6">
        <w:rPr>
          <w:rFonts w:asciiTheme="minorHAnsi" w:hAnsiTheme="minorHAnsi"/>
          <w:sz w:val="20"/>
          <w:szCs w:val="20"/>
        </w:rPr>
        <w:t>Study Away language</w:t>
      </w:r>
      <w:r w:rsidR="003B2376">
        <w:rPr>
          <w:rFonts w:asciiTheme="minorHAnsi" w:hAnsiTheme="minorHAnsi"/>
          <w:sz w:val="20"/>
          <w:szCs w:val="20"/>
        </w:rPr>
        <w:t xml:space="preserve"> with Tory taking the lead</w:t>
      </w:r>
      <w:r w:rsidR="00552ED6">
        <w:rPr>
          <w:rFonts w:asciiTheme="minorHAnsi" w:hAnsiTheme="minorHAnsi"/>
          <w:sz w:val="20"/>
          <w:szCs w:val="20"/>
        </w:rPr>
        <w:t>.</w:t>
      </w:r>
    </w:p>
    <w:p w14:paraId="4FBAF223" w14:textId="20BAB2CD" w:rsidR="00C929CE" w:rsidRDefault="00C929CE" w:rsidP="00C929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III.</w:t>
      </w:r>
      <w:r>
        <w:rPr>
          <w:rFonts w:asciiTheme="minorHAnsi" w:hAnsiTheme="minorHAnsi"/>
          <w:sz w:val="20"/>
          <w:szCs w:val="20"/>
        </w:rPr>
        <w:tab/>
      </w:r>
      <w:r w:rsidR="00C21ED9">
        <w:rPr>
          <w:rFonts w:asciiTheme="minorHAnsi" w:hAnsiTheme="minorHAnsi"/>
          <w:sz w:val="20"/>
          <w:szCs w:val="20"/>
        </w:rPr>
        <w:t xml:space="preserve">In the fall, we will </w:t>
      </w:r>
      <w:r w:rsidR="003B2376">
        <w:rPr>
          <w:rFonts w:asciiTheme="minorHAnsi" w:hAnsiTheme="minorHAnsi"/>
          <w:sz w:val="20"/>
          <w:szCs w:val="20"/>
        </w:rPr>
        <w:t xml:space="preserve">reorient ourselves around the DEI Framework.  </w:t>
      </w:r>
      <w:r w:rsidR="00F65AF5">
        <w:rPr>
          <w:rFonts w:asciiTheme="minorHAnsi" w:hAnsiTheme="minorHAnsi"/>
          <w:sz w:val="20"/>
          <w:szCs w:val="20"/>
        </w:rPr>
        <w:t>We will t</w:t>
      </w:r>
      <w:r w:rsidR="003B2376">
        <w:rPr>
          <w:rFonts w:asciiTheme="minorHAnsi" w:hAnsiTheme="minorHAnsi"/>
          <w:sz w:val="20"/>
          <w:szCs w:val="20"/>
        </w:rPr>
        <w:t>rain ourselves</w:t>
      </w:r>
      <w:r w:rsidR="001D5A26">
        <w:rPr>
          <w:rFonts w:asciiTheme="minorHAnsi" w:hAnsiTheme="minorHAnsi"/>
          <w:sz w:val="20"/>
          <w:szCs w:val="20"/>
        </w:rPr>
        <w:t xml:space="preserve"> to use</w:t>
      </w:r>
      <w:r w:rsidR="001D5A26">
        <w:rPr>
          <w:rFonts w:asciiTheme="minorHAnsi" w:hAnsiTheme="minorHAnsi"/>
          <w:sz w:val="20"/>
          <w:szCs w:val="20"/>
        </w:rPr>
        <w:tab/>
      </w:r>
      <w:r w:rsidR="001D5A26">
        <w:rPr>
          <w:rFonts w:asciiTheme="minorHAnsi" w:hAnsiTheme="minorHAnsi"/>
          <w:sz w:val="20"/>
          <w:szCs w:val="20"/>
        </w:rPr>
        <w:tab/>
      </w:r>
      <w:r w:rsidR="001D5A26">
        <w:rPr>
          <w:rFonts w:asciiTheme="minorHAnsi" w:hAnsiTheme="minorHAnsi"/>
          <w:sz w:val="20"/>
          <w:szCs w:val="20"/>
        </w:rPr>
        <w:tab/>
        <w:t xml:space="preserve"> the framework within our </w:t>
      </w:r>
      <w:r w:rsidR="003B2376">
        <w:rPr>
          <w:rFonts w:asciiTheme="minorHAnsi" w:hAnsiTheme="minorHAnsi"/>
          <w:sz w:val="20"/>
          <w:szCs w:val="20"/>
        </w:rPr>
        <w:t xml:space="preserve">subcommittees, and assess </w:t>
      </w:r>
      <w:r w:rsidR="001D5A26">
        <w:rPr>
          <w:rFonts w:asciiTheme="minorHAnsi" w:hAnsiTheme="minorHAnsi"/>
          <w:sz w:val="20"/>
          <w:szCs w:val="20"/>
        </w:rPr>
        <w:t xml:space="preserve">our process </w:t>
      </w:r>
      <w:r w:rsidR="00C21ED9">
        <w:rPr>
          <w:rFonts w:asciiTheme="minorHAnsi" w:hAnsiTheme="minorHAnsi"/>
          <w:sz w:val="20"/>
          <w:szCs w:val="20"/>
        </w:rPr>
        <w:t xml:space="preserve">throughout the year.  </w:t>
      </w:r>
      <w:bookmarkStart w:id="8" w:name="_GoBack"/>
      <w:bookmarkEnd w:id="8"/>
      <w:r>
        <w:rPr>
          <w:rFonts w:asciiTheme="minorHAnsi" w:hAnsiTheme="minorHAnsi"/>
          <w:sz w:val="20"/>
          <w:szCs w:val="20"/>
        </w:rPr>
        <w:tab/>
      </w:r>
    </w:p>
    <w:p w14:paraId="052A8BA5" w14:textId="0D91B89E" w:rsidR="00C929CE" w:rsidRPr="0034088D" w:rsidRDefault="00C929CE" w:rsidP="0034088D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</w:t>
      </w:r>
      <w:r w:rsidR="00CC0CC7">
        <w:rPr>
          <w:rFonts w:asciiTheme="minorHAnsi" w:hAnsiTheme="minorHAnsi"/>
          <w:sz w:val="20"/>
          <w:szCs w:val="20"/>
        </w:rPr>
        <w:t>.</w:t>
      </w:r>
      <w:r w:rsidR="00CC0CC7">
        <w:rPr>
          <w:rFonts w:asciiTheme="minorHAnsi" w:hAnsiTheme="minorHAnsi"/>
          <w:sz w:val="20"/>
          <w:szCs w:val="20"/>
        </w:rPr>
        <w:tab/>
      </w:r>
      <w:r w:rsidR="003B2376">
        <w:rPr>
          <w:rFonts w:asciiTheme="minorHAnsi" w:hAnsiTheme="minorHAnsi"/>
          <w:sz w:val="20"/>
          <w:szCs w:val="20"/>
        </w:rPr>
        <w:t>Check in with others not present today to confirm their membership status.</w:t>
      </w:r>
      <w:r w:rsidR="003B2376">
        <w:rPr>
          <w:rFonts w:asciiTheme="minorHAnsi" w:hAnsiTheme="minorHAnsi"/>
          <w:sz w:val="20"/>
          <w:szCs w:val="20"/>
        </w:rPr>
        <w:tab/>
      </w:r>
    </w:p>
    <w:sectPr w:rsidR="00C929CE" w:rsidRPr="0034088D" w:rsidSect="00075BA4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7A41" w14:textId="77777777" w:rsidR="00CE72FF" w:rsidRDefault="00CE72FF" w:rsidP="00CE72FF">
      <w:r>
        <w:separator/>
      </w:r>
    </w:p>
  </w:endnote>
  <w:endnote w:type="continuationSeparator" w:id="0">
    <w:p w14:paraId="4722DDDA" w14:textId="77777777" w:rsidR="00CE72FF" w:rsidRDefault="00CE72FF" w:rsidP="00C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0E7C" w14:textId="77777777" w:rsidR="00CE72FF" w:rsidRDefault="00CE72FF" w:rsidP="00CE72FF">
      <w:r>
        <w:separator/>
      </w:r>
    </w:p>
  </w:footnote>
  <w:footnote w:type="continuationSeparator" w:id="0">
    <w:p w14:paraId="71FBC6B4" w14:textId="77777777" w:rsidR="00CE72FF" w:rsidRDefault="00CE72FF" w:rsidP="00CE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CB66" w14:textId="74C33077" w:rsidR="00CE72FF" w:rsidRDefault="00CE72F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3BF"/>
    <w:multiLevelType w:val="hybridMultilevel"/>
    <w:tmpl w:val="1F8CAB2E"/>
    <w:lvl w:ilvl="0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1" w15:restartNumberingAfterBreak="0">
    <w:nsid w:val="10012346"/>
    <w:multiLevelType w:val="hybridMultilevel"/>
    <w:tmpl w:val="C0FE6D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37D65"/>
    <w:multiLevelType w:val="hybridMultilevel"/>
    <w:tmpl w:val="C48CBE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9A603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5F563B"/>
    <w:multiLevelType w:val="hybridMultilevel"/>
    <w:tmpl w:val="15966A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3034C2"/>
    <w:multiLevelType w:val="hybridMultilevel"/>
    <w:tmpl w:val="449C7520"/>
    <w:lvl w:ilvl="0" w:tplc="5342A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1A8"/>
    <w:multiLevelType w:val="hybridMultilevel"/>
    <w:tmpl w:val="A1ACB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180E"/>
    <w:multiLevelType w:val="hybridMultilevel"/>
    <w:tmpl w:val="0F64D13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F3811EB"/>
    <w:multiLevelType w:val="hybridMultilevel"/>
    <w:tmpl w:val="8E7C8C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1A8795C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AB7DC0"/>
    <w:multiLevelType w:val="hybridMultilevel"/>
    <w:tmpl w:val="29AAA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E05026"/>
    <w:multiLevelType w:val="hybridMultilevel"/>
    <w:tmpl w:val="FE78FA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5F5CF9"/>
    <w:multiLevelType w:val="multilevel"/>
    <w:tmpl w:val="1AB050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49759F4"/>
    <w:multiLevelType w:val="hybridMultilevel"/>
    <w:tmpl w:val="4D40F3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FF4738"/>
    <w:multiLevelType w:val="hybridMultilevel"/>
    <w:tmpl w:val="D52A58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B6C0A"/>
    <w:multiLevelType w:val="hybridMultilevel"/>
    <w:tmpl w:val="91FC1DB6"/>
    <w:lvl w:ilvl="0" w:tplc="CA1AE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374C5C"/>
    <w:multiLevelType w:val="hybridMultilevel"/>
    <w:tmpl w:val="5C8606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2276E1"/>
    <w:multiLevelType w:val="hybridMultilevel"/>
    <w:tmpl w:val="D758D8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0FA22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069B0">
      <w:start w:val="2"/>
      <w:numFmt w:val="bullet"/>
      <w:lvlText w:val=""/>
      <w:lvlJc w:val="left"/>
      <w:pPr>
        <w:ind w:left="5760" w:hanging="360"/>
      </w:pPr>
      <w:rPr>
        <w:rFonts w:ascii="Wingdings" w:eastAsia="Calibri" w:hAnsi="Wingdings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248C"/>
    <w:multiLevelType w:val="hybridMultilevel"/>
    <w:tmpl w:val="F4D2E0F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070C"/>
    <w:rsid w:val="0001160B"/>
    <w:rsid w:val="00012B43"/>
    <w:rsid w:val="00013C55"/>
    <w:rsid w:val="00014231"/>
    <w:rsid w:val="00014713"/>
    <w:rsid w:val="00015123"/>
    <w:rsid w:val="000153F4"/>
    <w:rsid w:val="0001610D"/>
    <w:rsid w:val="000164B9"/>
    <w:rsid w:val="000165C9"/>
    <w:rsid w:val="00016A1F"/>
    <w:rsid w:val="00017046"/>
    <w:rsid w:val="000219E7"/>
    <w:rsid w:val="000221CA"/>
    <w:rsid w:val="00023784"/>
    <w:rsid w:val="0002431F"/>
    <w:rsid w:val="00025270"/>
    <w:rsid w:val="00030593"/>
    <w:rsid w:val="00031406"/>
    <w:rsid w:val="00033915"/>
    <w:rsid w:val="00034BF2"/>
    <w:rsid w:val="00037E44"/>
    <w:rsid w:val="000457D6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45FD"/>
    <w:rsid w:val="00055D9D"/>
    <w:rsid w:val="00056174"/>
    <w:rsid w:val="0005653D"/>
    <w:rsid w:val="00056557"/>
    <w:rsid w:val="00056B4D"/>
    <w:rsid w:val="00061812"/>
    <w:rsid w:val="00063351"/>
    <w:rsid w:val="000644D1"/>
    <w:rsid w:val="00064DC1"/>
    <w:rsid w:val="000655DC"/>
    <w:rsid w:val="00066257"/>
    <w:rsid w:val="000706FE"/>
    <w:rsid w:val="00070F59"/>
    <w:rsid w:val="000714A5"/>
    <w:rsid w:val="00075201"/>
    <w:rsid w:val="00075963"/>
    <w:rsid w:val="00075BA4"/>
    <w:rsid w:val="000769A2"/>
    <w:rsid w:val="00077142"/>
    <w:rsid w:val="00084128"/>
    <w:rsid w:val="000848C8"/>
    <w:rsid w:val="000852F6"/>
    <w:rsid w:val="000853DE"/>
    <w:rsid w:val="00086998"/>
    <w:rsid w:val="00086BD4"/>
    <w:rsid w:val="00087C71"/>
    <w:rsid w:val="00090B60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6A1"/>
    <w:rsid w:val="000B2EEA"/>
    <w:rsid w:val="000B4492"/>
    <w:rsid w:val="000B49F2"/>
    <w:rsid w:val="000B7FA9"/>
    <w:rsid w:val="000C13C5"/>
    <w:rsid w:val="000C51B0"/>
    <w:rsid w:val="000C6187"/>
    <w:rsid w:val="000C7500"/>
    <w:rsid w:val="000D0D9F"/>
    <w:rsid w:val="000D3204"/>
    <w:rsid w:val="000D3E7D"/>
    <w:rsid w:val="000D4D0C"/>
    <w:rsid w:val="000D6B7E"/>
    <w:rsid w:val="000D71FD"/>
    <w:rsid w:val="000E126F"/>
    <w:rsid w:val="000E2315"/>
    <w:rsid w:val="000E2CFC"/>
    <w:rsid w:val="000E42B5"/>
    <w:rsid w:val="000E4693"/>
    <w:rsid w:val="000E5435"/>
    <w:rsid w:val="000E5C48"/>
    <w:rsid w:val="000E6920"/>
    <w:rsid w:val="000E740B"/>
    <w:rsid w:val="000F0380"/>
    <w:rsid w:val="000F1F16"/>
    <w:rsid w:val="000F23A2"/>
    <w:rsid w:val="000F243E"/>
    <w:rsid w:val="000F2BF8"/>
    <w:rsid w:val="000F32D2"/>
    <w:rsid w:val="000F43D2"/>
    <w:rsid w:val="000F52FA"/>
    <w:rsid w:val="000F6090"/>
    <w:rsid w:val="000F6582"/>
    <w:rsid w:val="00101668"/>
    <w:rsid w:val="001026FD"/>
    <w:rsid w:val="0010270F"/>
    <w:rsid w:val="00103561"/>
    <w:rsid w:val="001035B2"/>
    <w:rsid w:val="001036F3"/>
    <w:rsid w:val="00103D38"/>
    <w:rsid w:val="001044AE"/>
    <w:rsid w:val="001051A4"/>
    <w:rsid w:val="00105D88"/>
    <w:rsid w:val="001063D6"/>
    <w:rsid w:val="00106AA2"/>
    <w:rsid w:val="00106B10"/>
    <w:rsid w:val="001078F0"/>
    <w:rsid w:val="0011070D"/>
    <w:rsid w:val="001112C1"/>
    <w:rsid w:val="00112D78"/>
    <w:rsid w:val="00113AA2"/>
    <w:rsid w:val="001152FA"/>
    <w:rsid w:val="00115525"/>
    <w:rsid w:val="00115718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1118"/>
    <w:rsid w:val="001331F4"/>
    <w:rsid w:val="0013399B"/>
    <w:rsid w:val="00133A6C"/>
    <w:rsid w:val="001341ED"/>
    <w:rsid w:val="00134DA2"/>
    <w:rsid w:val="0013580B"/>
    <w:rsid w:val="00137109"/>
    <w:rsid w:val="00140E00"/>
    <w:rsid w:val="0014402B"/>
    <w:rsid w:val="00146E2C"/>
    <w:rsid w:val="001515A3"/>
    <w:rsid w:val="00153687"/>
    <w:rsid w:val="00153D92"/>
    <w:rsid w:val="00154438"/>
    <w:rsid w:val="0015455B"/>
    <w:rsid w:val="00154662"/>
    <w:rsid w:val="00156B05"/>
    <w:rsid w:val="00163AEC"/>
    <w:rsid w:val="00163B10"/>
    <w:rsid w:val="00164618"/>
    <w:rsid w:val="00165326"/>
    <w:rsid w:val="0016605B"/>
    <w:rsid w:val="00167130"/>
    <w:rsid w:val="001728ED"/>
    <w:rsid w:val="00173EED"/>
    <w:rsid w:val="00174353"/>
    <w:rsid w:val="00175458"/>
    <w:rsid w:val="00175489"/>
    <w:rsid w:val="001776DA"/>
    <w:rsid w:val="001825D5"/>
    <w:rsid w:val="00182C98"/>
    <w:rsid w:val="001845B0"/>
    <w:rsid w:val="001848F7"/>
    <w:rsid w:val="00184CBD"/>
    <w:rsid w:val="001870F7"/>
    <w:rsid w:val="001911F9"/>
    <w:rsid w:val="001919E2"/>
    <w:rsid w:val="00192C7D"/>
    <w:rsid w:val="00196007"/>
    <w:rsid w:val="00196A50"/>
    <w:rsid w:val="00197240"/>
    <w:rsid w:val="00197B62"/>
    <w:rsid w:val="001A1C40"/>
    <w:rsid w:val="001A4FFD"/>
    <w:rsid w:val="001A7330"/>
    <w:rsid w:val="001A7A8E"/>
    <w:rsid w:val="001B189C"/>
    <w:rsid w:val="001B1C61"/>
    <w:rsid w:val="001B1D1E"/>
    <w:rsid w:val="001B41F7"/>
    <w:rsid w:val="001B48C6"/>
    <w:rsid w:val="001B4C91"/>
    <w:rsid w:val="001B747D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5A26"/>
    <w:rsid w:val="001D6B71"/>
    <w:rsid w:val="001D6C94"/>
    <w:rsid w:val="001D74D9"/>
    <w:rsid w:val="001E0806"/>
    <w:rsid w:val="001E14A0"/>
    <w:rsid w:val="001E34DB"/>
    <w:rsid w:val="001E59BB"/>
    <w:rsid w:val="001E61D8"/>
    <w:rsid w:val="001F01A9"/>
    <w:rsid w:val="001F1D7D"/>
    <w:rsid w:val="001F6001"/>
    <w:rsid w:val="001F6FCA"/>
    <w:rsid w:val="002003C6"/>
    <w:rsid w:val="00201596"/>
    <w:rsid w:val="00203283"/>
    <w:rsid w:val="002034B5"/>
    <w:rsid w:val="002047AA"/>
    <w:rsid w:val="00204DA4"/>
    <w:rsid w:val="00205800"/>
    <w:rsid w:val="00207B25"/>
    <w:rsid w:val="00210E9B"/>
    <w:rsid w:val="00211DA9"/>
    <w:rsid w:val="00212E32"/>
    <w:rsid w:val="00216E76"/>
    <w:rsid w:val="00217E23"/>
    <w:rsid w:val="00221486"/>
    <w:rsid w:val="002240A5"/>
    <w:rsid w:val="002244B5"/>
    <w:rsid w:val="00224F2A"/>
    <w:rsid w:val="00226691"/>
    <w:rsid w:val="00226B81"/>
    <w:rsid w:val="002276B6"/>
    <w:rsid w:val="00230B73"/>
    <w:rsid w:val="00231035"/>
    <w:rsid w:val="0023187D"/>
    <w:rsid w:val="0023280F"/>
    <w:rsid w:val="00233E69"/>
    <w:rsid w:val="002343F3"/>
    <w:rsid w:val="00234F6F"/>
    <w:rsid w:val="00235353"/>
    <w:rsid w:val="00237BC6"/>
    <w:rsid w:val="00240C43"/>
    <w:rsid w:val="00241AE8"/>
    <w:rsid w:val="00241E7D"/>
    <w:rsid w:val="00245AF7"/>
    <w:rsid w:val="00245B12"/>
    <w:rsid w:val="00246B11"/>
    <w:rsid w:val="00246FDB"/>
    <w:rsid w:val="0025076F"/>
    <w:rsid w:val="00251BC2"/>
    <w:rsid w:val="00256D9B"/>
    <w:rsid w:val="00257156"/>
    <w:rsid w:val="00261AC6"/>
    <w:rsid w:val="0026405A"/>
    <w:rsid w:val="00264FD9"/>
    <w:rsid w:val="00265ED9"/>
    <w:rsid w:val="00266A7A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8BC"/>
    <w:rsid w:val="00284E2B"/>
    <w:rsid w:val="00287914"/>
    <w:rsid w:val="00287A97"/>
    <w:rsid w:val="00290B4D"/>
    <w:rsid w:val="00291165"/>
    <w:rsid w:val="00291E4E"/>
    <w:rsid w:val="00293758"/>
    <w:rsid w:val="00294BDB"/>
    <w:rsid w:val="00297500"/>
    <w:rsid w:val="002A12BD"/>
    <w:rsid w:val="002A245D"/>
    <w:rsid w:val="002A3201"/>
    <w:rsid w:val="002A3E22"/>
    <w:rsid w:val="002A4033"/>
    <w:rsid w:val="002A4330"/>
    <w:rsid w:val="002A4491"/>
    <w:rsid w:val="002A789C"/>
    <w:rsid w:val="002B05B3"/>
    <w:rsid w:val="002B07BE"/>
    <w:rsid w:val="002B1277"/>
    <w:rsid w:val="002B14A7"/>
    <w:rsid w:val="002B153B"/>
    <w:rsid w:val="002B1740"/>
    <w:rsid w:val="002B17DF"/>
    <w:rsid w:val="002B23A9"/>
    <w:rsid w:val="002B3D8F"/>
    <w:rsid w:val="002B50CA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6A03"/>
    <w:rsid w:val="002C72BE"/>
    <w:rsid w:val="002D0479"/>
    <w:rsid w:val="002E0C11"/>
    <w:rsid w:val="002E325E"/>
    <w:rsid w:val="002E3749"/>
    <w:rsid w:val="002E3D5E"/>
    <w:rsid w:val="002E5313"/>
    <w:rsid w:val="002E6D16"/>
    <w:rsid w:val="00300541"/>
    <w:rsid w:val="00300BF7"/>
    <w:rsid w:val="00300F46"/>
    <w:rsid w:val="00302020"/>
    <w:rsid w:val="00302251"/>
    <w:rsid w:val="00304367"/>
    <w:rsid w:val="00306BE4"/>
    <w:rsid w:val="00310460"/>
    <w:rsid w:val="003112F9"/>
    <w:rsid w:val="00314E1A"/>
    <w:rsid w:val="00315B3A"/>
    <w:rsid w:val="00315FBC"/>
    <w:rsid w:val="00316DE9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37EBF"/>
    <w:rsid w:val="0034088D"/>
    <w:rsid w:val="00340A6B"/>
    <w:rsid w:val="00341B77"/>
    <w:rsid w:val="003441EF"/>
    <w:rsid w:val="003464B9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3026"/>
    <w:rsid w:val="0036535A"/>
    <w:rsid w:val="003654C3"/>
    <w:rsid w:val="00365787"/>
    <w:rsid w:val="003659AB"/>
    <w:rsid w:val="00365A8C"/>
    <w:rsid w:val="00366151"/>
    <w:rsid w:val="00366B7A"/>
    <w:rsid w:val="00370EE2"/>
    <w:rsid w:val="00373F52"/>
    <w:rsid w:val="00377711"/>
    <w:rsid w:val="003811DD"/>
    <w:rsid w:val="00381E29"/>
    <w:rsid w:val="00382080"/>
    <w:rsid w:val="00386071"/>
    <w:rsid w:val="003906EC"/>
    <w:rsid w:val="00390850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6F11"/>
    <w:rsid w:val="00397582"/>
    <w:rsid w:val="003A386F"/>
    <w:rsid w:val="003A7686"/>
    <w:rsid w:val="003B030E"/>
    <w:rsid w:val="003B08FA"/>
    <w:rsid w:val="003B11F7"/>
    <w:rsid w:val="003B2376"/>
    <w:rsid w:val="003B3B8E"/>
    <w:rsid w:val="003C027A"/>
    <w:rsid w:val="003C0D43"/>
    <w:rsid w:val="003C2EC8"/>
    <w:rsid w:val="003C3137"/>
    <w:rsid w:val="003C5F55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E72BC"/>
    <w:rsid w:val="003F1A54"/>
    <w:rsid w:val="003F20C5"/>
    <w:rsid w:val="003F236A"/>
    <w:rsid w:val="003F2C44"/>
    <w:rsid w:val="003F37E5"/>
    <w:rsid w:val="003F5D12"/>
    <w:rsid w:val="003F6353"/>
    <w:rsid w:val="003F6859"/>
    <w:rsid w:val="003F7E44"/>
    <w:rsid w:val="004011F2"/>
    <w:rsid w:val="0040134A"/>
    <w:rsid w:val="00402786"/>
    <w:rsid w:val="00402C31"/>
    <w:rsid w:val="004038D8"/>
    <w:rsid w:val="00405C66"/>
    <w:rsid w:val="00406036"/>
    <w:rsid w:val="00407DD2"/>
    <w:rsid w:val="0041158F"/>
    <w:rsid w:val="0041253E"/>
    <w:rsid w:val="004128A2"/>
    <w:rsid w:val="004141E1"/>
    <w:rsid w:val="004159F7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27E30"/>
    <w:rsid w:val="00434760"/>
    <w:rsid w:val="00437C5F"/>
    <w:rsid w:val="00437D44"/>
    <w:rsid w:val="004400AD"/>
    <w:rsid w:val="004413C8"/>
    <w:rsid w:val="00441B2C"/>
    <w:rsid w:val="00441E3C"/>
    <w:rsid w:val="00441FA3"/>
    <w:rsid w:val="00442EFB"/>
    <w:rsid w:val="00443081"/>
    <w:rsid w:val="00443202"/>
    <w:rsid w:val="0044471C"/>
    <w:rsid w:val="00445031"/>
    <w:rsid w:val="00447465"/>
    <w:rsid w:val="00450A1F"/>
    <w:rsid w:val="00453396"/>
    <w:rsid w:val="0045343B"/>
    <w:rsid w:val="00453CE8"/>
    <w:rsid w:val="00453D2C"/>
    <w:rsid w:val="00456C9F"/>
    <w:rsid w:val="00460D2C"/>
    <w:rsid w:val="0046150C"/>
    <w:rsid w:val="00461D02"/>
    <w:rsid w:val="00461FD1"/>
    <w:rsid w:val="00462407"/>
    <w:rsid w:val="0046369D"/>
    <w:rsid w:val="00463EDD"/>
    <w:rsid w:val="00464D43"/>
    <w:rsid w:val="00465507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47C4"/>
    <w:rsid w:val="00485D69"/>
    <w:rsid w:val="00486965"/>
    <w:rsid w:val="00487055"/>
    <w:rsid w:val="004902E6"/>
    <w:rsid w:val="00490CD4"/>
    <w:rsid w:val="00495EA3"/>
    <w:rsid w:val="004A07C3"/>
    <w:rsid w:val="004A2F26"/>
    <w:rsid w:val="004A4F25"/>
    <w:rsid w:val="004A68EA"/>
    <w:rsid w:val="004A7531"/>
    <w:rsid w:val="004A7CF1"/>
    <w:rsid w:val="004B01E8"/>
    <w:rsid w:val="004B0F4C"/>
    <w:rsid w:val="004B1BCD"/>
    <w:rsid w:val="004B27ED"/>
    <w:rsid w:val="004B2858"/>
    <w:rsid w:val="004B29E0"/>
    <w:rsid w:val="004B3ED7"/>
    <w:rsid w:val="004B5946"/>
    <w:rsid w:val="004B6128"/>
    <w:rsid w:val="004C0105"/>
    <w:rsid w:val="004C0989"/>
    <w:rsid w:val="004C13E6"/>
    <w:rsid w:val="004C41C9"/>
    <w:rsid w:val="004C4CCB"/>
    <w:rsid w:val="004C5B99"/>
    <w:rsid w:val="004C6484"/>
    <w:rsid w:val="004D0124"/>
    <w:rsid w:val="004D0972"/>
    <w:rsid w:val="004D0AD2"/>
    <w:rsid w:val="004D0C8D"/>
    <w:rsid w:val="004D2638"/>
    <w:rsid w:val="004D3E7F"/>
    <w:rsid w:val="004D5AB3"/>
    <w:rsid w:val="004D5DEE"/>
    <w:rsid w:val="004E0046"/>
    <w:rsid w:val="004E099E"/>
    <w:rsid w:val="004E3E4C"/>
    <w:rsid w:val="004E4FA9"/>
    <w:rsid w:val="004E64BA"/>
    <w:rsid w:val="004E660C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0A43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0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2ED6"/>
    <w:rsid w:val="005556C6"/>
    <w:rsid w:val="00560591"/>
    <w:rsid w:val="005625E6"/>
    <w:rsid w:val="00563977"/>
    <w:rsid w:val="00564570"/>
    <w:rsid w:val="00565042"/>
    <w:rsid w:val="00566093"/>
    <w:rsid w:val="00571F5C"/>
    <w:rsid w:val="00572E51"/>
    <w:rsid w:val="0057518C"/>
    <w:rsid w:val="0057757B"/>
    <w:rsid w:val="00580C4C"/>
    <w:rsid w:val="005839B9"/>
    <w:rsid w:val="00585544"/>
    <w:rsid w:val="005856EA"/>
    <w:rsid w:val="0059076C"/>
    <w:rsid w:val="00592C7C"/>
    <w:rsid w:val="00592F64"/>
    <w:rsid w:val="00593952"/>
    <w:rsid w:val="00594F0C"/>
    <w:rsid w:val="005959C2"/>
    <w:rsid w:val="00595C90"/>
    <w:rsid w:val="005972E5"/>
    <w:rsid w:val="005A00BF"/>
    <w:rsid w:val="005A0DFD"/>
    <w:rsid w:val="005A1C32"/>
    <w:rsid w:val="005A2B87"/>
    <w:rsid w:val="005A56E7"/>
    <w:rsid w:val="005A79CA"/>
    <w:rsid w:val="005B0527"/>
    <w:rsid w:val="005B3F22"/>
    <w:rsid w:val="005B45B5"/>
    <w:rsid w:val="005B5AFA"/>
    <w:rsid w:val="005B5F83"/>
    <w:rsid w:val="005B6089"/>
    <w:rsid w:val="005B6135"/>
    <w:rsid w:val="005C0DC1"/>
    <w:rsid w:val="005C49D1"/>
    <w:rsid w:val="005C647C"/>
    <w:rsid w:val="005C6714"/>
    <w:rsid w:val="005D214F"/>
    <w:rsid w:val="005D40A6"/>
    <w:rsid w:val="005D49AC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6C"/>
    <w:rsid w:val="005F616F"/>
    <w:rsid w:val="005F77C9"/>
    <w:rsid w:val="005F7D5D"/>
    <w:rsid w:val="00600419"/>
    <w:rsid w:val="00600963"/>
    <w:rsid w:val="00602AB2"/>
    <w:rsid w:val="0060304A"/>
    <w:rsid w:val="00604899"/>
    <w:rsid w:val="006048E8"/>
    <w:rsid w:val="00606235"/>
    <w:rsid w:val="00606371"/>
    <w:rsid w:val="00606CF3"/>
    <w:rsid w:val="00610586"/>
    <w:rsid w:val="00610A1B"/>
    <w:rsid w:val="00611F19"/>
    <w:rsid w:val="00612A05"/>
    <w:rsid w:val="006131A3"/>
    <w:rsid w:val="006131B9"/>
    <w:rsid w:val="00616999"/>
    <w:rsid w:val="00620907"/>
    <w:rsid w:val="006223E4"/>
    <w:rsid w:val="00623142"/>
    <w:rsid w:val="0062591B"/>
    <w:rsid w:val="00625EC1"/>
    <w:rsid w:val="00626218"/>
    <w:rsid w:val="006266D2"/>
    <w:rsid w:val="00627C38"/>
    <w:rsid w:val="00632251"/>
    <w:rsid w:val="0063547D"/>
    <w:rsid w:val="00635CBB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401"/>
    <w:rsid w:val="00653DA2"/>
    <w:rsid w:val="00655F1F"/>
    <w:rsid w:val="006568E8"/>
    <w:rsid w:val="00656F50"/>
    <w:rsid w:val="00657023"/>
    <w:rsid w:val="006575E9"/>
    <w:rsid w:val="0066204F"/>
    <w:rsid w:val="00662B35"/>
    <w:rsid w:val="00663B54"/>
    <w:rsid w:val="00665956"/>
    <w:rsid w:val="006671B9"/>
    <w:rsid w:val="0066782B"/>
    <w:rsid w:val="00670D90"/>
    <w:rsid w:val="006710A0"/>
    <w:rsid w:val="00673C28"/>
    <w:rsid w:val="0067506B"/>
    <w:rsid w:val="0067537E"/>
    <w:rsid w:val="00677A18"/>
    <w:rsid w:val="0068131C"/>
    <w:rsid w:val="00682A13"/>
    <w:rsid w:val="00682B81"/>
    <w:rsid w:val="00683890"/>
    <w:rsid w:val="00683E70"/>
    <w:rsid w:val="006845E4"/>
    <w:rsid w:val="006848C5"/>
    <w:rsid w:val="0068552E"/>
    <w:rsid w:val="00685C0F"/>
    <w:rsid w:val="00687153"/>
    <w:rsid w:val="00690A33"/>
    <w:rsid w:val="006912FC"/>
    <w:rsid w:val="00691FEC"/>
    <w:rsid w:val="00694FD0"/>
    <w:rsid w:val="00695276"/>
    <w:rsid w:val="00697277"/>
    <w:rsid w:val="006975BF"/>
    <w:rsid w:val="006A196C"/>
    <w:rsid w:val="006A2E0B"/>
    <w:rsid w:val="006A3B0E"/>
    <w:rsid w:val="006A4F8F"/>
    <w:rsid w:val="006A59F0"/>
    <w:rsid w:val="006A62CD"/>
    <w:rsid w:val="006B01FF"/>
    <w:rsid w:val="006B0996"/>
    <w:rsid w:val="006B1398"/>
    <w:rsid w:val="006B198F"/>
    <w:rsid w:val="006B2460"/>
    <w:rsid w:val="006B32AB"/>
    <w:rsid w:val="006B3A2B"/>
    <w:rsid w:val="006B7769"/>
    <w:rsid w:val="006C0112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D6B8E"/>
    <w:rsid w:val="006E1499"/>
    <w:rsid w:val="006E1E9D"/>
    <w:rsid w:val="006E46E4"/>
    <w:rsid w:val="006E6E5F"/>
    <w:rsid w:val="006F00D9"/>
    <w:rsid w:val="006F10C7"/>
    <w:rsid w:val="006F1994"/>
    <w:rsid w:val="006F1C6B"/>
    <w:rsid w:val="006F2D85"/>
    <w:rsid w:val="006F308A"/>
    <w:rsid w:val="006F3C0C"/>
    <w:rsid w:val="006F40DC"/>
    <w:rsid w:val="006F4C9D"/>
    <w:rsid w:val="006F6617"/>
    <w:rsid w:val="006F745B"/>
    <w:rsid w:val="00700A95"/>
    <w:rsid w:val="0070148D"/>
    <w:rsid w:val="0070216C"/>
    <w:rsid w:val="007049FE"/>
    <w:rsid w:val="007055C3"/>
    <w:rsid w:val="00705CD3"/>
    <w:rsid w:val="00712A49"/>
    <w:rsid w:val="007132C9"/>
    <w:rsid w:val="0071335E"/>
    <w:rsid w:val="00713A52"/>
    <w:rsid w:val="0071539E"/>
    <w:rsid w:val="00721664"/>
    <w:rsid w:val="00722A41"/>
    <w:rsid w:val="0072329D"/>
    <w:rsid w:val="0072365E"/>
    <w:rsid w:val="00723B7C"/>
    <w:rsid w:val="00724C3E"/>
    <w:rsid w:val="00725881"/>
    <w:rsid w:val="007258D2"/>
    <w:rsid w:val="0072629B"/>
    <w:rsid w:val="0072655F"/>
    <w:rsid w:val="00726AA0"/>
    <w:rsid w:val="00726F2F"/>
    <w:rsid w:val="007272A3"/>
    <w:rsid w:val="00731F76"/>
    <w:rsid w:val="00733CA6"/>
    <w:rsid w:val="00733E5D"/>
    <w:rsid w:val="007341E1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360E"/>
    <w:rsid w:val="007546A9"/>
    <w:rsid w:val="007554BC"/>
    <w:rsid w:val="007566E7"/>
    <w:rsid w:val="00757825"/>
    <w:rsid w:val="00760506"/>
    <w:rsid w:val="0076057A"/>
    <w:rsid w:val="00760F06"/>
    <w:rsid w:val="007644D5"/>
    <w:rsid w:val="007674FD"/>
    <w:rsid w:val="0077073E"/>
    <w:rsid w:val="0077375D"/>
    <w:rsid w:val="007739CB"/>
    <w:rsid w:val="007741D4"/>
    <w:rsid w:val="00775F3C"/>
    <w:rsid w:val="00776085"/>
    <w:rsid w:val="0078030A"/>
    <w:rsid w:val="00782118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1310"/>
    <w:rsid w:val="00792C50"/>
    <w:rsid w:val="0079527B"/>
    <w:rsid w:val="00797341"/>
    <w:rsid w:val="007973D9"/>
    <w:rsid w:val="007A1645"/>
    <w:rsid w:val="007A385A"/>
    <w:rsid w:val="007A38C1"/>
    <w:rsid w:val="007A3AE9"/>
    <w:rsid w:val="007A4311"/>
    <w:rsid w:val="007A5B0D"/>
    <w:rsid w:val="007B1A5A"/>
    <w:rsid w:val="007B434D"/>
    <w:rsid w:val="007B4A0B"/>
    <w:rsid w:val="007B4B86"/>
    <w:rsid w:val="007B50AC"/>
    <w:rsid w:val="007B568A"/>
    <w:rsid w:val="007B5DB8"/>
    <w:rsid w:val="007B6F3F"/>
    <w:rsid w:val="007C5A41"/>
    <w:rsid w:val="007C656F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AC7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4AAC"/>
    <w:rsid w:val="00806A65"/>
    <w:rsid w:val="00806A9F"/>
    <w:rsid w:val="00811089"/>
    <w:rsid w:val="00812DE0"/>
    <w:rsid w:val="00813E5F"/>
    <w:rsid w:val="00814660"/>
    <w:rsid w:val="008148F3"/>
    <w:rsid w:val="008174BD"/>
    <w:rsid w:val="00817955"/>
    <w:rsid w:val="008179F0"/>
    <w:rsid w:val="008214A6"/>
    <w:rsid w:val="0082268E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650C"/>
    <w:rsid w:val="008377F7"/>
    <w:rsid w:val="00846765"/>
    <w:rsid w:val="0084702C"/>
    <w:rsid w:val="008471A1"/>
    <w:rsid w:val="008502AD"/>
    <w:rsid w:val="0085061F"/>
    <w:rsid w:val="00850F74"/>
    <w:rsid w:val="00851064"/>
    <w:rsid w:val="00855855"/>
    <w:rsid w:val="00857289"/>
    <w:rsid w:val="00860C73"/>
    <w:rsid w:val="008617F3"/>
    <w:rsid w:val="00861E4D"/>
    <w:rsid w:val="00862879"/>
    <w:rsid w:val="008632D8"/>
    <w:rsid w:val="008641B1"/>
    <w:rsid w:val="00864202"/>
    <w:rsid w:val="0086432F"/>
    <w:rsid w:val="0086434F"/>
    <w:rsid w:val="00864953"/>
    <w:rsid w:val="00864A3B"/>
    <w:rsid w:val="0086618B"/>
    <w:rsid w:val="008664DB"/>
    <w:rsid w:val="008678DD"/>
    <w:rsid w:val="00871877"/>
    <w:rsid w:val="00871C06"/>
    <w:rsid w:val="00871E18"/>
    <w:rsid w:val="008723D3"/>
    <w:rsid w:val="00872D7F"/>
    <w:rsid w:val="0087392A"/>
    <w:rsid w:val="00874816"/>
    <w:rsid w:val="0087631B"/>
    <w:rsid w:val="0087758F"/>
    <w:rsid w:val="00880038"/>
    <w:rsid w:val="00881104"/>
    <w:rsid w:val="008848EB"/>
    <w:rsid w:val="00884BDF"/>
    <w:rsid w:val="00884BE2"/>
    <w:rsid w:val="008857D5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6D0D"/>
    <w:rsid w:val="0089701D"/>
    <w:rsid w:val="008A085D"/>
    <w:rsid w:val="008A1520"/>
    <w:rsid w:val="008A19B5"/>
    <w:rsid w:val="008A2241"/>
    <w:rsid w:val="008A2896"/>
    <w:rsid w:val="008A2BBE"/>
    <w:rsid w:val="008A395E"/>
    <w:rsid w:val="008A53CE"/>
    <w:rsid w:val="008A577B"/>
    <w:rsid w:val="008A6403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0EDB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34BB"/>
    <w:rsid w:val="008F736B"/>
    <w:rsid w:val="008F755B"/>
    <w:rsid w:val="00900102"/>
    <w:rsid w:val="00903114"/>
    <w:rsid w:val="009048DF"/>
    <w:rsid w:val="00904DAB"/>
    <w:rsid w:val="009060BA"/>
    <w:rsid w:val="00906DDD"/>
    <w:rsid w:val="0090700E"/>
    <w:rsid w:val="00907BDB"/>
    <w:rsid w:val="00910CF4"/>
    <w:rsid w:val="00910DBE"/>
    <w:rsid w:val="00912B80"/>
    <w:rsid w:val="0091416C"/>
    <w:rsid w:val="0091515E"/>
    <w:rsid w:val="009164E3"/>
    <w:rsid w:val="0091707A"/>
    <w:rsid w:val="009170A6"/>
    <w:rsid w:val="00917128"/>
    <w:rsid w:val="00917C8B"/>
    <w:rsid w:val="00917D22"/>
    <w:rsid w:val="00917E53"/>
    <w:rsid w:val="00920601"/>
    <w:rsid w:val="0092139D"/>
    <w:rsid w:val="00921C9C"/>
    <w:rsid w:val="00923839"/>
    <w:rsid w:val="00925574"/>
    <w:rsid w:val="009310BD"/>
    <w:rsid w:val="009320BB"/>
    <w:rsid w:val="00934D27"/>
    <w:rsid w:val="00936902"/>
    <w:rsid w:val="009373F3"/>
    <w:rsid w:val="0094153A"/>
    <w:rsid w:val="009419A1"/>
    <w:rsid w:val="0094267E"/>
    <w:rsid w:val="00942D7C"/>
    <w:rsid w:val="009436FE"/>
    <w:rsid w:val="00943C72"/>
    <w:rsid w:val="00945046"/>
    <w:rsid w:val="00945BA1"/>
    <w:rsid w:val="00946961"/>
    <w:rsid w:val="00946EF2"/>
    <w:rsid w:val="00950B27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AE6"/>
    <w:rsid w:val="00972DEB"/>
    <w:rsid w:val="0097386D"/>
    <w:rsid w:val="00976075"/>
    <w:rsid w:val="009761DF"/>
    <w:rsid w:val="00976F6B"/>
    <w:rsid w:val="009809CD"/>
    <w:rsid w:val="0098259C"/>
    <w:rsid w:val="00983027"/>
    <w:rsid w:val="00983A33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17B2"/>
    <w:rsid w:val="009A2419"/>
    <w:rsid w:val="009A3711"/>
    <w:rsid w:val="009A5184"/>
    <w:rsid w:val="009A56E0"/>
    <w:rsid w:val="009A6ECF"/>
    <w:rsid w:val="009A6F2F"/>
    <w:rsid w:val="009A7EDF"/>
    <w:rsid w:val="009A7F23"/>
    <w:rsid w:val="009A7FBD"/>
    <w:rsid w:val="009B0EF7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D7C6C"/>
    <w:rsid w:val="009E015F"/>
    <w:rsid w:val="009E2361"/>
    <w:rsid w:val="009E328E"/>
    <w:rsid w:val="009E38FC"/>
    <w:rsid w:val="009E6452"/>
    <w:rsid w:val="009E68AD"/>
    <w:rsid w:val="009E71A9"/>
    <w:rsid w:val="009E7993"/>
    <w:rsid w:val="009E7DB8"/>
    <w:rsid w:val="009F0B8D"/>
    <w:rsid w:val="009F16B6"/>
    <w:rsid w:val="009F363F"/>
    <w:rsid w:val="009F4551"/>
    <w:rsid w:val="009F4E2E"/>
    <w:rsid w:val="009F4EE6"/>
    <w:rsid w:val="009F6024"/>
    <w:rsid w:val="009F642C"/>
    <w:rsid w:val="009F6B9B"/>
    <w:rsid w:val="009F72B7"/>
    <w:rsid w:val="009F7A05"/>
    <w:rsid w:val="009F7D54"/>
    <w:rsid w:val="00A00162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3A24"/>
    <w:rsid w:val="00A24799"/>
    <w:rsid w:val="00A24E76"/>
    <w:rsid w:val="00A251B2"/>
    <w:rsid w:val="00A259A7"/>
    <w:rsid w:val="00A30FFE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64A"/>
    <w:rsid w:val="00A56850"/>
    <w:rsid w:val="00A57A3F"/>
    <w:rsid w:val="00A60982"/>
    <w:rsid w:val="00A627F4"/>
    <w:rsid w:val="00A6349C"/>
    <w:rsid w:val="00A6515D"/>
    <w:rsid w:val="00A66CE6"/>
    <w:rsid w:val="00A6731A"/>
    <w:rsid w:val="00A6754D"/>
    <w:rsid w:val="00A723AF"/>
    <w:rsid w:val="00A72798"/>
    <w:rsid w:val="00A735A5"/>
    <w:rsid w:val="00A81831"/>
    <w:rsid w:val="00A825D9"/>
    <w:rsid w:val="00A8319C"/>
    <w:rsid w:val="00A848A9"/>
    <w:rsid w:val="00A87035"/>
    <w:rsid w:val="00A87F17"/>
    <w:rsid w:val="00A910AF"/>
    <w:rsid w:val="00A91302"/>
    <w:rsid w:val="00A9309C"/>
    <w:rsid w:val="00A936B8"/>
    <w:rsid w:val="00A94915"/>
    <w:rsid w:val="00AA1C0A"/>
    <w:rsid w:val="00AA3CE4"/>
    <w:rsid w:val="00AA6312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B29"/>
    <w:rsid w:val="00AC2D1E"/>
    <w:rsid w:val="00AC506B"/>
    <w:rsid w:val="00AC6B10"/>
    <w:rsid w:val="00AC724E"/>
    <w:rsid w:val="00AD18A2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2F31"/>
    <w:rsid w:val="00AF43E3"/>
    <w:rsid w:val="00AF6308"/>
    <w:rsid w:val="00B00731"/>
    <w:rsid w:val="00B01A84"/>
    <w:rsid w:val="00B01E72"/>
    <w:rsid w:val="00B052F3"/>
    <w:rsid w:val="00B060B2"/>
    <w:rsid w:val="00B06552"/>
    <w:rsid w:val="00B07B07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B37"/>
    <w:rsid w:val="00B25FE8"/>
    <w:rsid w:val="00B26593"/>
    <w:rsid w:val="00B27543"/>
    <w:rsid w:val="00B309E7"/>
    <w:rsid w:val="00B337C8"/>
    <w:rsid w:val="00B34001"/>
    <w:rsid w:val="00B34D46"/>
    <w:rsid w:val="00B3674A"/>
    <w:rsid w:val="00B40C00"/>
    <w:rsid w:val="00B42410"/>
    <w:rsid w:val="00B42FA2"/>
    <w:rsid w:val="00B43535"/>
    <w:rsid w:val="00B44426"/>
    <w:rsid w:val="00B46688"/>
    <w:rsid w:val="00B51FD2"/>
    <w:rsid w:val="00B52805"/>
    <w:rsid w:val="00B547B9"/>
    <w:rsid w:val="00B56518"/>
    <w:rsid w:val="00B5700F"/>
    <w:rsid w:val="00B5784C"/>
    <w:rsid w:val="00B57CA8"/>
    <w:rsid w:val="00B6124C"/>
    <w:rsid w:val="00B64EBD"/>
    <w:rsid w:val="00B64F3F"/>
    <w:rsid w:val="00B6640B"/>
    <w:rsid w:val="00B66D19"/>
    <w:rsid w:val="00B67EC4"/>
    <w:rsid w:val="00B7027E"/>
    <w:rsid w:val="00B746A0"/>
    <w:rsid w:val="00B74FE8"/>
    <w:rsid w:val="00B82320"/>
    <w:rsid w:val="00B82848"/>
    <w:rsid w:val="00B833E1"/>
    <w:rsid w:val="00B84EF5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E09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459D"/>
    <w:rsid w:val="00BD46DA"/>
    <w:rsid w:val="00BD51A8"/>
    <w:rsid w:val="00BD5B6F"/>
    <w:rsid w:val="00BD5E27"/>
    <w:rsid w:val="00BE0372"/>
    <w:rsid w:val="00BE0F33"/>
    <w:rsid w:val="00BE119C"/>
    <w:rsid w:val="00BE1759"/>
    <w:rsid w:val="00BE255C"/>
    <w:rsid w:val="00BE34CF"/>
    <w:rsid w:val="00BE5AE1"/>
    <w:rsid w:val="00BE696A"/>
    <w:rsid w:val="00BF042C"/>
    <w:rsid w:val="00BF078A"/>
    <w:rsid w:val="00BF35D3"/>
    <w:rsid w:val="00BF4118"/>
    <w:rsid w:val="00BF428F"/>
    <w:rsid w:val="00BF5546"/>
    <w:rsid w:val="00BF656C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491"/>
    <w:rsid w:val="00C11EE7"/>
    <w:rsid w:val="00C12704"/>
    <w:rsid w:val="00C135BA"/>
    <w:rsid w:val="00C154E8"/>
    <w:rsid w:val="00C16024"/>
    <w:rsid w:val="00C17D61"/>
    <w:rsid w:val="00C21816"/>
    <w:rsid w:val="00C21ED9"/>
    <w:rsid w:val="00C22237"/>
    <w:rsid w:val="00C23A6D"/>
    <w:rsid w:val="00C2701C"/>
    <w:rsid w:val="00C30B89"/>
    <w:rsid w:val="00C3379D"/>
    <w:rsid w:val="00C3386D"/>
    <w:rsid w:val="00C34C67"/>
    <w:rsid w:val="00C354B7"/>
    <w:rsid w:val="00C355DA"/>
    <w:rsid w:val="00C3625B"/>
    <w:rsid w:val="00C370FD"/>
    <w:rsid w:val="00C37A8F"/>
    <w:rsid w:val="00C4047B"/>
    <w:rsid w:val="00C4072B"/>
    <w:rsid w:val="00C47D0B"/>
    <w:rsid w:val="00C539C2"/>
    <w:rsid w:val="00C551A7"/>
    <w:rsid w:val="00C60399"/>
    <w:rsid w:val="00C61683"/>
    <w:rsid w:val="00C619CF"/>
    <w:rsid w:val="00C62409"/>
    <w:rsid w:val="00C62D6F"/>
    <w:rsid w:val="00C635A2"/>
    <w:rsid w:val="00C643F4"/>
    <w:rsid w:val="00C6786C"/>
    <w:rsid w:val="00C70646"/>
    <w:rsid w:val="00C71081"/>
    <w:rsid w:val="00C71245"/>
    <w:rsid w:val="00C71288"/>
    <w:rsid w:val="00C71DA5"/>
    <w:rsid w:val="00C728C0"/>
    <w:rsid w:val="00C75A96"/>
    <w:rsid w:val="00C75C1E"/>
    <w:rsid w:val="00C7678B"/>
    <w:rsid w:val="00C76C58"/>
    <w:rsid w:val="00C76C73"/>
    <w:rsid w:val="00C7754B"/>
    <w:rsid w:val="00C82CE1"/>
    <w:rsid w:val="00C834E9"/>
    <w:rsid w:val="00C8509A"/>
    <w:rsid w:val="00C915FA"/>
    <w:rsid w:val="00C918F8"/>
    <w:rsid w:val="00C929CE"/>
    <w:rsid w:val="00C929D7"/>
    <w:rsid w:val="00C934B5"/>
    <w:rsid w:val="00C9539C"/>
    <w:rsid w:val="00C95F59"/>
    <w:rsid w:val="00C960E1"/>
    <w:rsid w:val="00CA17DB"/>
    <w:rsid w:val="00CA470F"/>
    <w:rsid w:val="00CA57D7"/>
    <w:rsid w:val="00CA6E87"/>
    <w:rsid w:val="00CA784E"/>
    <w:rsid w:val="00CB1DDD"/>
    <w:rsid w:val="00CB20A4"/>
    <w:rsid w:val="00CB2A95"/>
    <w:rsid w:val="00CB3A57"/>
    <w:rsid w:val="00CB6E60"/>
    <w:rsid w:val="00CB75F7"/>
    <w:rsid w:val="00CC0CC7"/>
    <w:rsid w:val="00CC0E64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E72FF"/>
    <w:rsid w:val="00CF03CA"/>
    <w:rsid w:val="00CF25F4"/>
    <w:rsid w:val="00CF32AE"/>
    <w:rsid w:val="00CF34C4"/>
    <w:rsid w:val="00D006F0"/>
    <w:rsid w:val="00D03099"/>
    <w:rsid w:val="00D03D2D"/>
    <w:rsid w:val="00D0420D"/>
    <w:rsid w:val="00D04469"/>
    <w:rsid w:val="00D054D8"/>
    <w:rsid w:val="00D07B16"/>
    <w:rsid w:val="00D10D0B"/>
    <w:rsid w:val="00D11505"/>
    <w:rsid w:val="00D12170"/>
    <w:rsid w:val="00D1285F"/>
    <w:rsid w:val="00D13C91"/>
    <w:rsid w:val="00D1437B"/>
    <w:rsid w:val="00D15AB5"/>
    <w:rsid w:val="00D175B4"/>
    <w:rsid w:val="00D2295B"/>
    <w:rsid w:val="00D23A03"/>
    <w:rsid w:val="00D24AB1"/>
    <w:rsid w:val="00D24D02"/>
    <w:rsid w:val="00D279E8"/>
    <w:rsid w:val="00D311AF"/>
    <w:rsid w:val="00D31214"/>
    <w:rsid w:val="00D31435"/>
    <w:rsid w:val="00D3171E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8D6"/>
    <w:rsid w:val="00D47C09"/>
    <w:rsid w:val="00D47FA5"/>
    <w:rsid w:val="00D50F41"/>
    <w:rsid w:val="00D51902"/>
    <w:rsid w:val="00D53785"/>
    <w:rsid w:val="00D544BF"/>
    <w:rsid w:val="00D5562F"/>
    <w:rsid w:val="00D56037"/>
    <w:rsid w:val="00D56B32"/>
    <w:rsid w:val="00D57396"/>
    <w:rsid w:val="00D57640"/>
    <w:rsid w:val="00D60364"/>
    <w:rsid w:val="00D61D1B"/>
    <w:rsid w:val="00D6220A"/>
    <w:rsid w:val="00D6513D"/>
    <w:rsid w:val="00D706DB"/>
    <w:rsid w:val="00D709C5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2EB8"/>
    <w:rsid w:val="00D93AAC"/>
    <w:rsid w:val="00D95994"/>
    <w:rsid w:val="00D963A0"/>
    <w:rsid w:val="00D96AFC"/>
    <w:rsid w:val="00D96DE9"/>
    <w:rsid w:val="00D970F7"/>
    <w:rsid w:val="00D9735F"/>
    <w:rsid w:val="00D9795D"/>
    <w:rsid w:val="00DA20A9"/>
    <w:rsid w:val="00DA26C7"/>
    <w:rsid w:val="00DA4580"/>
    <w:rsid w:val="00DA4BD5"/>
    <w:rsid w:val="00DA566C"/>
    <w:rsid w:val="00DA70C5"/>
    <w:rsid w:val="00DA72CE"/>
    <w:rsid w:val="00DB15F4"/>
    <w:rsid w:val="00DB1B68"/>
    <w:rsid w:val="00DB2897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456A"/>
    <w:rsid w:val="00DC5FA3"/>
    <w:rsid w:val="00DD229E"/>
    <w:rsid w:val="00DD3750"/>
    <w:rsid w:val="00DD5F81"/>
    <w:rsid w:val="00DD6F12"/>
    <w:rsid w:val="00DD760C"/>
    <w:rsid w:val="00DD7F56"/>
    <w:rsid w:val="00DE1276"/>
    <w:rsid w:val="00DE1B97"/>
    <w:rsid w:val="00DE291D"/>
    <w:rsid w:val="00DE5BA9"/>
    <w:rsid w:val="00DF03D2"/>
    <w:rsid w:val="00DF12A5"/>
    <w:rsid w:val="00DF1331"/>
    <w:rsid w:val="00DF158B"/>
    <w:rsid w:val="00DF1F54"/>
    <w:rsid w:val="00DF32B2"/>
    <w:rsid w:val="00DF5031"/>
    <w:rsid w:val="00DF57D8"/>
    <w:rsid w:val="00DF64DA"/>
    <w:rsid w:val="00E01A74"/>
    <w:rsid w:val="00E03532"/>
    <w:rsid w:val="00E04520"/>
    <w:rsid w:val="00E05183"/>
    <w:rsid w:val="00E057F9"/>
    <w:rsid w:val="00E05A9E"/>
    <w:rsid w:val="00E078FB"/>
    <w:rsid w:val="00E1018A"/>
    <w:rsid w:val="00E11A51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36EC4"/>
    <w:rsid w:val="00E41F01"/>
    <w:rsid w:val="00E42DF4"/>
    <w:rsid w:val="00E45C99"/>
    <w:rsid w:val="00E46A9B"/>
    <w:rsid w:val="00E47BE3"/>
    <w:rsid w:val="00E509EC"/>
    <w:rsid w:val="00E524ED"/>
    <w:rsid w:val="00E527B1"/>
    <w:rsid w:val="00E538A7"/>
    <w:rsid w:val="00E54C37"/>
    <w:rsid w:val="00E55432"/>
    <w:rsid w:val="00E60300"/>
    <w:rsid w:val="00E655C1"/>
    <w:rsid w:val="00E66D51"/>
    <w:rsid w:val="00E71C00"/>
    <w:rsid w:val="00E7326F"/>
    <w:rsid w:val="00E7409A"/>
    <w:rsid w:val="00E74B36"/>
    <w:rsid w:val="00E74D3B"/>
    <w:rsid w:val="00E74F78"/>
    <w:rsid w:val="00E77A8F"/>
    <w:rsid w:val="00E801BE"/>
    <w:rsid w:val="00E82910"/>
    <w:rsid w:val="00E84355"/>
    <w:rsid w:val="00E85E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97F8F"/>
    <w:rsid w:val="00EA0879"/>
    <w:rsid w:val="00EA1339"/>
    <w:rsid w:val="00EA2768"/>
    <w:rsid w:val="00EA5FF3"/>
    <w:rsid w:val="00EB66BD"/>
    <w:rsid w:val="00EB7648"/>
    <w:rsid w:val="00EB7E32"/>
    <w:rsid w:val="00EC2C16"/>
    <w:rsid w:val="00EC2ECD"/>
    <w:rsid w:val="00EC30ED"/>
    <w:rsid w:val="00EC3655"/>
    <w:rsid w:val="00EC3FD2"/>
    <w:rsid w:val="00EC43EE"/>
    <w:rsid w:val="00EC61FA"/>
    <w:rsid w:val="00EC7F41"/>
    <w:rsid w:val="00ED1D30"/>
    <w:rsid w:val="00ED379C"/>
    <w:rsid w:val="00ED3EC3"/>
    <w:rsid w:val="00ED4493"/>
    <w:rsid w:val="00ED4497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462"/>
    <w:rsid w:val="00F05622"/>
    <w:rsid w:val="00F06011"/>
    <w:rsid w:val="00F109EB"/>
    <w:rsid w:val="00F1645F"/>
    <w:rsid w:val="00F17295"/>
    <w:rsid w:val="00F17A4E"/>
    <w:rsid w:val="00F2036C"/>
    <w:rsid w:val="00F226EA"/>
    <w:rsid w:val="00F238FA"/>
    <w:rsid w:val="00F23CF4"/>
    <w:rsid w:val="00F25E54"/>
    <w:rsid w:val="00F262E6"/>
    <w:rsid w:val="00F26A12"/>
    <w:rsid w:val="00F3195C"/>
    <w:rsid w:val="00F32D23"/>
    <w:rsid w:val="00F32D62"/>
    <w:rsid w:val="00F334B7"/>
    <w:rsid w:val="00F3380F"/>
    <w:rsid w:val="00F33823"/>
    <w:rsid w:val="00F33FF0"/>
    <w:rsid w:val="00F34458"/>
    <w:rsid w:val="00F36F20"/>
    <w:rsid w:val="00F40B24"/>
    <w:rsid w:val="00F4100A"/>
    <w:rsid w:val="00F41803"/>
    <w:rsid w:val="00F42390"/>
    <w:rsid w:val="00F44776"/>
    <w:rsid w:val="00F4534E"/>
    <w:rsid w:val="00F503E2"/>
    <w:rsid w:val="00F50CC3"/>
    <w:rsid w:val="00F526DE"/>
    <w:rsid w:val="00F55F89"/>
    <w:rsid w:val="00F56A05"/>
    <w:rsid w:val="00F56CA7"/>
    <w:rsid w:val="00F631E6"/>
    <w:rsid w:val="00F6450D"/>
    <w:rsid w:val="00F65977"/>
    <w:rsid w:val="00F65AF5"/>
    <w:rsid w:val="00F65BAE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3C11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106F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20D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16A"/>
    <w:rsid w:val="00FD26A5"/>
    <w:rsid w:val="00FD4C7D"/>
    <w:rsid w:val="00FD7C2D"/>
    <w:rsid w:val="00FE1802"/>
    <w:rsid w:val="00FE2A0B"/>
    <w:rsid w:val="00FE3197"/>
    <w:rsid w:val="00FE327F"/>
    <w:rsid w:val="00FE53CB"/>
    <w:rsid w:val="00FE65E2"/>
    <w:rsid w:val="00FE7A40"/>
    <w:rsid w:val="00FF22EC"/>
    <w:rsid w:val="00FF2519"/>
    <w:rsid w:val="00FF334B"/>
    <w:rsid w:val="00FF3DAE"/>
    <w:rsid w:val="00FF49D1"/>
    <w:rsid w:val="00FF4F38"/>
    <w:rsid w:val="00FF5827"/>
    <w:rsid w:val="00FF7B6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FA6CE036-B11E-492A-AD68-6B90626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8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E6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7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7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FEFA-4A39-4A37-BA7C-02F65E1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3</cp:revision>
  <cp:lastPrinted>2021-07-30T19:45:00Z</cp:lastPrinted>
  <dcterms:created xsi:type="dcterms:W3CDTF">2021-08-09T18:11:00Z</dcterms:created>
  <dcterms:modified xsi:type="dcterms:W3CDTF">2021-08-09T18:18:00Z</dcterms:modified>
</cp:coreProperties>
</file>